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C9D0E2" w14:textId="5B484E5A" w:rsidR="00312253" w:rsidRPr="00312253" w:rsidRDefault="00312253" w:rsidP="00312253">
      <w:pPr>
        <w:rPr>
          <w:b/>
          <w:bCs/>
        </w:rPr>
      </w:pPr>
      <w:r w:rsidRPr="00312253">
        <w:rPr>
          <w:b/>
          <w:bCs/>
        </w:rPr>
        <w:t>Presentación Bloque 1: Carlos</w:t>
      </w:r>
      <w:r w:rsidR="004B4C34">
        <w:rPr>
          <w:b/>
          <w:bCs/>
        </w:rPr>
        <w:t>.</w:t>
      </w:r>
    </w:p>
    <w:p w14:paraId="4FE644BE" w14:textId="77777777" w:rsidR="00312253" w:rsidRDefault="00312253" w:rsidP="007136C0">
      <w:pPr>
        <w:ind w:left="720" w:hanging="360"/>
      </w:pPr>
    </w:p>
    <w:p w14:paraId="2CC2A26B" w14:textId="74BD3E52" w:rsidR="001303E7" w:rsidRPr="007136C0" w:rsidRDefault="004B4C34" w:rsidP="007136C0">
      <w:pPr>
        <w:pStyle w:val="Prrafodelista"/>
        <w:numPr>
          <w:ilvl w:val="0"/>
          <w:numId w:val="1"/>
        </w:numPr>
        <w:rPr>
          <w:lang w:val="es-ES_tradnl"/>
        </w:rPr>
      </w:pPr>
      <w:r>
        <w:rPr>
          <w:lang w:val="es-ES_tradnl"/>
        </w:rPr>
        <w:t xml:space="preserve">Se han realizado </w:t>
      </w:r>
      <w:r w:rsidR="007136C0" w:rsidRPr="007136C0">
        <w:rPr>
          <w:lang w:val="es-ES_tradnl"/>
        </w:rPr>
        <w:t>85 sesiones</w:t>
      </w:r>
      <w:r>
        <w:rPr>
          <w:lang w:val="es-ES_tradnl"/>
        </w:rPr>
        <w:t xml:space="preserve"> (reuni</w:t>
      </w:r>
      <w:r w:rsidR="000521C0">
        <w:rPr>
          <w:lang w:val="es-ES_tradnl"/>
        </w:rPr>
        <w:t>ones</w:t>
      </w:r>
      <w:r>
        <w:rPr>
          <w:lang w:val="es-ES_tradnl"/>
        </w:rPr>
        <w:t xml:space="preserve">, presentaciones) </w:t>
      </w:r>
      <w:r w:rsidR="000521C0">
        <w:rPr>
          <w:lang w:val="es-ES_tradnl"/>
        </w:rPr>
        <w:t>en el</w:t>
      </w:r>
      <w:r>
        <w:rPr>
          <w:lang w:val="es-ES_tradnl"/>
        </w:rPr>
        <w:t xml:space="preserve"> LAB</w:t>
      </w:r>
      <w:r w:rsidR="000521C0">
        <w:rPr>
          <w:lang w:val="es-ES_tradnl"/>
        </w:rPr>
        <w:t xml:space="preserve"> (último viernes de cada mes y otras extraordinarias).</w:t>
      </w:r>
    </w:p>
    <w:p w14:paraId="66A625D3" w14:textId="77777777" w:rsidR="007136C0" w:rsidRDefault="007136C0">
      <w:pPr>
        <w:rPr>
          <w:lang w:val="es-ES_tradnl"/>
        </w:rPr>
      </w:pPr>
    </w:p>
    <w:p w14:paraId="0465F303" w14:textId="125F79C1" w:rsidR="007136C0" w:rsidRDefault="004B4C34" w:rsidP="007136C0">
      <w:pPr>
        <w:pStyle w:val="Prrafodelista"/>
        <w:numPr>
          <w:ilvl w:val="0"/>
          <w:numId w:val="1"/>
        </w:numPr>
        <w:rPr>
          <w:lang w:val="es-ES_tradnl"/>
        </w:rPr>
      </w:pPr>
      <w:r>
        <w:rPr>
          <w:lang w:val="es-ES_tradnl"/>
        </w:rPr>
        <w:t>Se ha trabajado principalmente en 8</w:t>
      </w:r>
      <w:r w:rsidR="007136C0" w:rsidRPr="007136C0">
        <w:rPr>
          <w:lang w:val="es-ES_tradnl"/>
        </w:rPr>
        <w:t xml:space="preserve"> ejes temáticos</w:t>
      </w:r>
      <w:r>
        <w:rPr>
          <w:lang w:val="es-ES_tradnl"/>
        </w:rPr>
        <w:t>:</w:t>
      </w:r>
    </w:p>
    <w:p w14:paraId="1511F0C5" w14:textId="77777777" w:rsidR="007136C0" w:rsidRPr="007136C0" w:rsidRDefault="007136C0" w:rsidP="007136C0">
      <w:pPr>
        <w:rPr>
          <w:lang w:val="es-ES_tradnl"/>
        </w:rPr>
      </w:pPr>
    </w:p>
    <w:p w14:paraId="49187843" w14:textId="2647EC15" w:rsidR="007136C0" w:rsidRDefault="007136C0">
      <w:pPr>
        <w:rPr>
          <w:lang w:val="es-ES_tradnl"/>
        </w:rPr>
      </w:pPr>
      <w:r>
        <w:rPr>
          <w:lang w:val="es-ES_tradnl"/>
        </w:rPr>
        <w:t>-Tecnología, energía e infraestructura.</w:t>
      </w:r>
    </w:p>
    <w:p w14:paraId="095D74B6" w14:textId="675E0368" w:rsidR="007136C0" w:rsidRDefault="007136C0">
      <w:pPr>
        <w:rPr>
          <w:lang w:val="es-ES_tradnl"/>
        </w:rPr>
      </w:pPr>
      <w:r>
        <w:rPr>
          <w:lang w:val="es-ES_tradnl"/>
        </w:rPr>
        <w:t>-Circulación, redes y saberes</w:t>
      </w:r>
    </w:p>
    <w:p w14:paraId="1A8ECAAE" w14:textId="42E69D26" w:rsidR="007136C0" w:rsidRDefault="007136C0">
      <w:pPr>
        <w:rPr>
          <w:lang w:val="es-ES_tradnl"/>
        </w:rPr>
      </w:pPr>
      <w:r>
        <w:rPr>
          <w:lang w:val="es-ES_tradnl"/>
        </w:rPr>
        <w:t>-Colecciones, museos, e historia natural.</w:t>
      </w:r>
    </w:p>
    <w:p w14:paraId="1B5F080F" w14:textId="743B7D62" w:rsidR="007136C0" w:rsidRDefault="007136C0">
      <w:pPr>
        <w:rPr>
          <w:lang w:val="es-ES_tradnl"/>
        </w:rPr>
      </w:pPr>
      <w:r>
        <w:rPr>
          <w:lang w:val="es-ES_tradnl"/>
        </w:rPr>
        <w:t>-Astronomía y cielos.</w:t>
      </w:r>
    </w:p>
    <w:p w14:paraId="7E162C54" w14:textId="5E6ED6C3" w:rsidR="007136C0" w:rsidRDefault="007136C0">
      <w:pPr>
        <w:rPr>
          <w:lang w:val="es-ES_tradnl"/>
        </w:rPr>
      </w:pPr>
      <w:r>
        <w:rPr>
          <w:lang w:val="es-ES_tradnl"/>
        </w:rPr>
        <w:t>-Medicina, cuerpos y desastres.</w:t>
      </w:r>
    </w:p>
    <w:p w14:paraId="5D869935" w14:textId="2EADDBD2" w:rsidR="007136C0" w:rsidRDefault="007136C0">
      <w:pPr>
        <w:rPr>
          <w:lang w:val="es-ES_tradnl"/>
        </w:rPr>
      </w:pPr>
      <w:r>
        <w:rPr>
          <w:lang w:val="es-ES_tradnl"/>
        </w:rPr>
        <w:t>-Naturaleza, territorio y ambiente.</w:t>
      </w:r>
    </w:p>
    <w:p w14:paraId="73904BC8" w14:textId="4D9B44D9" w:rsidR="007136C0" w:rsidRDefault="007136C0">
      <w:pPr>
        <w:rPr>
          <w:lang w:val="es-ES_tradnl"/>
        </w:rPr>
      </w:pPr>
      <w:r>
        <w:rPr>
          <w:lang w:val="es-ES_tradnl"/>
        </w:rPr>
        <w:t>-Cultura visual y material.</w:t>
      </w:r>
    </w:p>
    <w:p w14:paraId="02A812A6" w14:textId="5F8565BC" w:rsidR="007136C0" w:rsidRDefault="007136C0">
      <w:pPr>
        <w:rPr>
          <w:lang w:val="es-ES_tradnl"/>
        </w:rPr>
      </w:pPr>
      <w:r>
        <w:rPr>
          <w:lang w:val="es-ES_tradnl"/>
        </w:rPr>
        <w:t>-Saberes indígenas y coloniales.</w:t>
      </w:r>
    </w:p>
    <w:p w14:paraId="72FAA000" w14:textId="77777777" w:rsidR="007136C0" w:rsidRDefault="007136C0">
      <w:pPr>
        <w:rPr>
          <w:lang w:val="es-ES_tradnl"/>
        </w:rPr>
      </w:pPr>
    </w:p>
    <w:p w14:paraId="3712B26A" w14:textId="7C1E31FC" w:rsidR="007136C0" w:rsidRPr="007136C0" w:rsidRDefault="004B4C34" w:rsidP="007136C0">
      <w:pPr>
        <w:pStyle w:val="Prrafodelista"/>
        <w:numPr>
          <w:ilvl w:val="0"/>
          <w:numId w:val="2"/>
        </w:numPr>
        <w:rPr>
          <w:lang w:val="es-ES_tradnl"/>
        </w:rPr>
      </w:pPr>
      <w:r>
        <w:rPr>
          <w:lang w:val="es-ES_tradnl"/>
        </w:rPr>
        <w:t>El LAB no es una entidad institucionalizada</w:t>
      </w:r>
      <w:r w:rsidR="007136C0" w:rsidRPr="007136C0">
        <w:rPr>
          <w:lang w:val="es-ES_tradnl"/>
        </w:rPr>
        <w:t xml:space="preserve">, pero </w:t>
      </w:r>
      <w:r>
        <w:rPr>
          <w:lang w:val="es-ES_tradnl"/>
        </w:rPr>
        <w:t xml:space="preserve">se desarrolla </w:t>
      </w:r>
      <w:r w:rsidR="007136C0" w:rsidRPr="007136C0">
        <w:rPr>
          <w:lang w:val="es-ES_tradnl"/>
        </w:rPr>
        <w:t>con apoyo de instituciones</w:t>
      </w:r>
      <w:r>
        <w:rPr>
          <w:lang w:val="es-ES_tradnl"/>
        </w:rPr>
        <w:t>.</w:t>
      </w:r>
    </w:p>
    <w:p w14:paraId="09E67163" w14:textId="77777777" w:rsidR="007136C0" w:rsidRDefault="007136C0">
      <w:pPr>
        <w:rPr>
          <w:lang w:val="es-ES_tradnl"/>
        </w:rPr>
      </w:pPr>
    </w:p>
    <w:p w14:paraId="42710BF8" w14:textId="4B658B87" w:rsidR="007136C0" w:rsidRDefault="004B4C34" w:rsidP="007136C0">
      <w:pPr>
        <w:pStyle w:val="Prrafodelista"/>
        <w:numPr>
          <w:ilvl w:val="0"/>
          <w:numId w:val="2"/>
        </w:numPr>
        <w:rPr>
          <w:lang w:val="es-ES_tradnl"/>
        </w:rPr>
      </w:pPr>
      <w:r>
        <w:rPr>
          <w:lang w:val="es-ES_tradnl"/>
        </w:rPr>
        <w:t>Contamos con la participación de</w:t>
      </w:r>
      <w:r w:rsidR="000521C0">
        <w:rPr>
          <w:lang w:val="es-ES_tradnl"/>
        </w:rPr>
        <w:t xml:space="preserve"> miembros de</w:t>
      </w:r>
      <w:r>
        <w:rPr>
          <w:lang w:val="es-ES_tradnl"/>
        </w:rPr>
        <w:t xml:space="preserve"> más de 10 </w:t>
      </w:r>
      <w:r w:rsidR="007136C0" w:rsidRPr="007136C0">
        <w:rPr>
          <w:lang w:val="es-ES_tradnl"/>
        </w:rPr>
        <w:t xml:space="preserve">universidades chilenas, </w:t>
      </w:r>
      <w:r>
        <w:rPr>
          <w:lang w:val="es-ES_tradnl"/>
        </w:rPr>
        <w:t xml:space="preserve">así como </w:t>
      </w:r>
      <w:r w:rsidR="007136C0" w:rsidRPr="007136C0">
        <w:rPr>
          <w:lang w:val="es-ES_tradnl"/>
        </w:rPr>
        <w:t xml:space="preserve">museos y archivos. </w:t>
      </w:r>
    </w:p>
    <w:p w14:paraId="1CD53198" w14:textId="77777777" w:rsidR="007136C0" w:rsidRPr="007136C0" w:rsidRDefault="007136C0" w:rsidP="007136C0">
      <w:pPr>
        <w:pStyle w:val="Prrafodelista"/>
        <w:rPr>
          <w:lang w:val="es-ES_tradnl"/>
        </w:rPr>
      </w:pPr>
    </w:p>
    <w:p w14:paraId="51011C9F" w14:textId="6B8DBC1F" w:rsidR="00FC578E" w:rsidRDefault="007136C0" w:rsidP="004B4C34">
      <w:pPr>
        <w:pStyle w:val="Prrafodelista"/>
        <w:numPr>
          <w:ilvl w:val="0"/>
          <w:numId w:val="2"/>
        </w:numPr>
        <w:rPr>
          <w:lang w:val="es-ES_tradnl"/>
        </w:rPr>
      </w:pPr>
      <w:r>
        <w:rPr>
          <w:lang w:val="es-ES_tradnl"/>
        </w:rPr>
        <w:t xml:space="preserve">Redes en otros países: España, Reino Unido, Alemania, Polonia, Francia, </w:t>
      </w:r>
      <w:proofErr w:type="gramStart"/>
      <w:r>
        <w:rPr>
          <w:lang w:val="es-ES_tradnl"/>
        </w:rPr>
        <w:t>EE.UU.</w:t>
      </w:r>
      <w:proofErr w:type="gramEnd"/>
      <w:r>
        <w:rPr>
          <w:lang w:val="es-ES_tradnl"/>
        </w:rPr>
        <w:t>, Ecuador, Colombia, Perú, México, Argentina</w:t>
      </w:r>
      <w:r w:rsidR="004B4C34">
        <w:rPr>
          <w:lang w:val="es-ES_tradnl"/>
        </w:rPr>
        <w:t xml:space="preserve">. </w:t>
      </w:r>
      <w:r w:rsidR="000521C0">
        <w:rPr>
          <w:lang w:val="es-ES_tradnl"/>
        </w:rPr>
        <w:t>(</w:t>
      </w:r>
      <w:r w:rsidR="00312253">
        <w:rPr>
          <w:lang w:val="es-ES_tradnl"/>
        </w:rPr>
        <w:t>FLACSO Ecuador, Max Planck</w:t>
      </w:r>
      <w:r w:rsidR="000521C0">
        <w:rPr>
          <w:lang w:val="es-ES_tradnl"/>
        </w:rPr>
        <w:t>).</w:t>
      </w:r>
    </w:p>
    <w:p w14:paraId="481A9F78" w14:textId="77777777" w:rsidR="004B4C34" w:rsidRPr="004B4C34" w:rsidRDefault="004B4C34" w:rsidP="004B4C34">
      <w:pPr>
        <w:pStyle w:val="Prrafodelista"/>
        <w:rPr>
          <w:lang w:val="es-ES_tradnl"/>
        </w:rPr>
      </w:pPr>
    </w:p>
    <w:p w14:paraId="20C8881E" w14:textId="3F8B946A" w:rsidR="004B4C34" w:rsidRPr="004B4C34" w:rsidRDefault="000521C0" w:rsidP="004B4C34">
      <w:pPr>
        <w:pStyle w:val="Prrafodelista"/>
        <w:numPr>
          <w:ilvl w:val="0"/>
          <w:numId w:val="2"/>
        </w:numPr>
        <w:rPr>
          <w:lang w:val="es-ES_tradnl"/>
        </w:rPr>
      </w:pPr>
      <w:r>
        <w:rPr>
          <w:lang w:val="es-ES_tradnl"/>
        </w:rPr>
        <w:t>Actividades y p</w:t>
      </w:r>
      <w:r w:rsidR="004B4C34">
        <w:rPr>
          <w:lang w:val="es-ES_tradnl"/>
        </w:rPr>
        <w:t>roductos:</w:t>
      </w:r>
    </w:p>
    <w:p w14:paraId="038DD469" w14:textId="68C982E4" w:rsidR="00FC578E" w:rsidRPr="004B4C34" w:rsidRDefault="00FC578E" w:rsidP="00FC578E">
      <w:pPr>
        <w:pStyle w:val="Prrafodelista"/>
        <w:rPr>
          <w:lang w:val="es-ES_tradnl"/>
        </w:rPr>
      </w:pPr>
      <w:r w:rsidRPr="004B4C34">
        <w:rPr>
          <w:lang w:val="es-ES_tradnl"/>
        </w:rPr>
        <w:t>-L</w:t>
      </w:r>
      <w:r w:rsidR="00312253" w:rsidRPr="004B4C34">
        <w:rPr>
          <w:lang w:val="es-ES_tradnl"/>
        </w:rPr>
        <w:t>a organización de 1 jornada en Viña del Mar</w:t>
      </w:r>
      <w:r w:rsidR="004B4C34" w:rsidRPr="004B4C34">
        <w:rPr>
          <w:lang w:val="es-ES_tradnl"/>
        </w:rPr>
        <w:t xml:space="preserve"> verano de 2019</w:t>
      </w:r>
      <w:r w:rsidR="0048605E" w:rsidRPr="004B4C34">
        <w:rPr>
          <w:lang w:val="es-ES_tradnl"/>
        </w:rPr>
        <w:t xml:space="preserve"> (taller como puntapié inicial del libro)</w:t>
      </w:r>
      <w:r w:rsidRPr="004B4C34">
        <w:rPr>
          <w:lang w:val="es-ES_tradnl"/>
        </w:rPr>
        <w:t>.</w:t>
      </w:r>
    </w:p>
    <w:p w14:paraId="633D4420" w14:textId="524AF434" w:rsidR="00FC578E" w:rsidRPr="004B4C34" w:rsidRDefault="00FC578E" w:rsidP="00FC578E">
      <w:pPr>
        <w:pStyle w:val="Prrafodelista"/>
        <w:rPr>
          <w:lang w:val="es-ES_tradnl"/>
        </w:rPr>
      </w:pPr>
      <w:r w:rsidRPr="004B4C34">
        <w:rPr>
          <w:lang w:val="es-ES_tradnl"/>
        </w:rPr>
        <w:t>-</w:t>
      </w:r>
      <w:r w:rsidR="004B4C34">
        <w:rPr>
          <w:lang w:val="es-ES_tradnl"/>
        </w:rPr>
        <w:t>Publicación de l</w:t>
      </w:r>
      <w:r w:rsidR="00312253" w:rsidRPr="004B4C34">
        <w:rPr>
          <w:lang w:val="es-ES_tradnl"/>
        </w:rPr>
        <w:t>ibro de 4 tomos</w:t>
      </w:r>
      <w:r w:rsidR="004B4C34">
        <w:rPr>
          <w:lang w:val="es-ES_tradnl"/>
        </w:rPr>
        <w:t xml:space="preserve"> el 2024</w:t>
      </w:r>
      <w:r w:rsidR="0048605E" w:rsidRPr="004B4C34">
        <w:rPr>
          <w:lang w:val="es-ES_tradnl"/>
        </w:rPr>
        <w:t xml:space="preserve"> (presentaciones del libro</w:t>
      </w:r>
      <w:r w:rsidRPr="004B4C34">
        <w:rPr>
          <w:lang w:val="es-ES_tradnl"/>
        </w:rPr>
        <w:t>,</w:t>
      </w:r>
      <w:r w:rsidR="004B4C34">
        <w:rPr>
          <w:lang w:val="es-ES_tradnl"/>
        </w:rPr>
        <w:t xml:space="preserve"> y participación en</w:t>
      </w:r>
      <w:r w:rsidRPr="004B4C34">
        <w:rPr>
          <w:lang w:val="es-ES_tradnl"/>
        </w:rPr>
        <w:t xml:space="preserve"> ferias de libros</w:t>
      </w:r>
      <w:r w:rsidR="0048605E" w:rsidRPr="004B4C34">
        <w:rPr>
          <w:lang w:val="es-ES_tradnl"/>
        </w:rPr>
        <w:t>)</w:t>
      </w:r>
      <w:r w:rsidRPr="004B4C34">
        <w:rPr>
          <w:lang w:val="es-ES_tradnl"/>
        </w:rPr>
        <w:t>.</w:t>
      </w:r>
    </w:p>
    <w:p w14:paraId="3FD67C7F" w14:textId="06A82319" w:rsidR="00FC578E" w:rsidRPr="004B4C34" w:rsidRDefault="00FC578E" w:rsidP="00FC578E">
      <w:pPr>
        <w:pStyle w:val="Prrafodelista"/>
        <w:rPr>
          <w:lang w:val="es-ES_tradnl"/>
        </w:rPr>
      </w:pPr>
      <w:r w:rsidRPr="004B4C34">
        <w:rPr>
          <w:lang w:val="es-ES_tradnl"/>
        </w:rPr>
        <w:t>-</w:t>
      </w:r>
      <w:r w:rsidR="004B4C34">
        <w:rPr>
          <w:lang w:val="es-ES_tradnl"/>
        </w:rPr>
        <w:t>Organización de p</w:t>
      </w:r>
      <w:r w:rsidR="00312253" w:rsidRPr="004B4C34">
        <w:rPr>
          <w:lang w:val="es-ES_tradnl"/>
        </w:rPr>
        <w:t>aneles en Congresos internacionales (</w:t>
      </w:r>
      <w:r w:rsidR="007A218F" w:rsidRPr="004B4C34">
        <w:rPr>
          <w:lang w:val="es-ES_tradnl"/>
        </w:rPr>
        <w:t xml:space="preserve">Río de Janeiro 2017, </w:t>
      </w:r>
      <w:r w:rsidR="004927C1" w:rsidRPr="004B4C34">
        <w:rPr>
          <w:lang w:val="es-ES_tradnl"/>
        </w:rPr>
        <w:t xml:space="preserve">México 2018, </w:t>
      </w:r>
      <w:r w:rsidR="00312253" w:rsidRPr="004B4C34">
        <w:rPr>
          <w:lang w:val="es-ES_tradnl"/>
        </w:rPr>
        <w:t>Países Bajos</w:t>
      </w:r>
      <w:r w:rsidR="007A218F" w:rsidRPr="004B4C34">
        <w:rPr>
          <w:lang w:val="es-ES_tradnl"/>
        </w:rPr>
        <w:t xml:space="preserve"> </w:t>
      </w:r>
      <w:r w:rsidR="004927C1" w:rsidRPr="004B4C34">
        <w:rPr>
          <w:lang w:val="es-ES_tradnl"/>
        </w:rPr>
        <w:t>2019</w:t>
      </w:r>
      <w:r w:rsidR="00312253" w:rsidRPr="004B4C34">
        <w:rPr>
          <w:lang w:val="es-ES_tradnl"/>
        </w:rPr>
        <w:t xml:space="preserve">, Praga, </w:t>
      </w:r>
      <w:r w:rsidR="0048605E" w:rsidRPr="004B4C34">
        <w:rPr>
          <w:lang w:val="es-ES_tradnl"/>
        </w:rPr>
        <w:t>Nueva Zelanda</w:t>
      </w:r>
      <w:r w:rsidR="007A218F" w:rsidRPr="004B4C34">
        <w:rPr>
          <w:lang w:val="es-ES_tradnl"/>
        </w:rPr>
        <w:t xml:space="preserve"> 2025</w:t>
      </w:r>
      <w:r w:rsidR="000521C0">
        <w:rPr>
          <w:lang w:val="es-ES_tradnl"/>
        </w:rPr>
        <w:t>, etc.</w:t>
      </w:r>
      <w:r w:rsidR="007A218F" w:rsidRPr="004B4C34">
        <w:rPr>
          <w:lang w:val="es-ES_tradnl"/>
        </w:rPr>
        <w:t xml:space="preserve"> </w:t>
      </w:r>
      <w:r w:rsidR="004B4C34">
        <w:rPr>
          <w:lang w:val="es-ES_tradnl"/>
        </w:rPr>
        <w:t xml:space="preserve">Organizadores del Congreso </w:t>
      </w:r>
      <w:r w:rsidR="007A218F" w:rsidRPr="004B4C34">
        <w:rPr>
          <w:lang w:val="es-ES_tradnl"/>
        </w:rPr>
        <w:t>ICOTECH, y los SHOT-ICOTECH</w:t>
      </w:r>
      <w:r w:rsidR="004B4C34">
        <w:rPr>
          <w:lang w:val="es-ES_tradnl"/>
        </w:rPr>
        <w:t xml:space="preserve">, </w:t>
      </w:r>
      <w:r w:rsidR="007A218F" w:rsidRPr="004B4C34">
        <w:rPr>
          <w:lang w:val="es-ES_tradnl"/>
        </w:rPr>
        <w:t>2024.</w:t>
      </w:r>
    </w:p>
    <w:p w14:paraId="6FF8101C" w14:textId="1D6BB77A" w:rsidR="004B4C34" w:rsidRDefault="00FC578E" w:rsidP="00FC578E">
      <w:pPr>
        <w:pStyle w:val="Prrafodelista"/>
        <w:rPr>
          <w:lang w:val="es-ES_tradnl"/>
        </w:rPr>
      </w:pPr>
      <w:r w:rsidRPr="004B4C34">
        <w:rPr>
          <w:lang w:val="es-ES_tradnl"/>
        </w:rPr>
        <w:t>-</w:t>
      </w:r>
      <w:r w:rsidR="004B4C34">
        <w:rPr>
          <w:lang w:val="es-ES_tradnl"/>
        </w:rPr>
        <w:t xml:space="preserve">Paneles en </w:t>
      </w:r>
      <w:r w:rsidR="00312253" w:rsidRPr="004B4C34">
        <w:rPr>
          <w:lang w:val="es-ES_tradnl"/>
        </w:rPr>
        <w:t>Jornadas de Historia de Chile</w:t>
      </w:r>
      <w:r w:rsidRPr="004B4C34">
        <w:rPr>
          <w:lang w:val="es-ES_tradnl"/>
        </w:rPr>
        <w:t xml:space="preserve"> (Valdivia, Santiago, Concepción</w:t>
      </w:r>
      <w:r w:rsidR="004B4C34">
        <w:rPr>
          <w:lang w:val="es-ES_tradnl"/>
        </w:rPr>
        <w:t>).</w:t>
      </w:r>
    </w:p>
    <w:p w14:paraId="7FB09F49" w14:textId="170F71D6" w:rsidR="00312253" w:rsidRPr="004B4C34" w:rsidRDefault="004B4C34" w:rsidP="00FC578E">
      <w:pPr>
        <w:pStyle w:val="Prrafodelista"/>
        <w:rPr>
          <w:lang w:val="es-ES_tradnl"/>
        </w:rPr>
      </w:pPr>
      <w:r>
        <w:rPr>
          <w:lang w:val="es-ES_tradnl"/>
        </w:rPr>
        <w:t>-Paneles en</w:t>
      </w:r>
      <w:r w:rsidR="007A218F" w:rsidRPr="004B4C34">
        <w:rPr>
          <w:lang w:val="es-ES_tradnl"/>
        </w:rPr>
        <w:t xml:space="preserve"> Congresos CTS en los veranos. </w:t>
      </w:r>
    </w:p>
    <w:p w14:paraId="66DC0473" w14:textId="3B8F516A" w:rsidR="00FC578E" w:rsidRPr="004B4C34" w:rsidRDefault="00FC578E" w:rsidP="00FC578E">
      <w:pPr>
        <w:pStyle w:val="Prrafodelista"/>
        <w:rPr>
          <w:lang w:val="es-ES_tradnl"/>
        </w:rPr>
      </w:pPr>
      <w:r w:rsidRPr="004B4C34">
        <w:rPr>
          <w:lang w:val="es-ES_tradnl"/>
        </w:rPr>
        <w:t xml:space="preserve">-Proyectos </w:t>
      </w:r>
      <w:proofErr w:type="spellStart"/>
      <w:r w:rsidRPr="004B4C34">
        <w:rPr>
          <w:lang w:val="es-ES_tradnl"/>
        </w:rPr>
        <w:t>Fondecyt</w:t>
      </w:r>
      <w:proofErr w:type="spellEnd"/>
      <w:r w:rsidRPr="004B4C34">
        <w:rPr>
          <w:lang w:val="es-ES_tradnl"/>
        </w:rPr>
        <w:t xml:space="preserve">: IR y como </w:t>
      </w:r>
      <w:proofErr w:type="spellStart"/>
      <w:r w:rsidRPr="004B4C34">
        <w:rPr>
          <w:lang w:val="es-ES_tradnl"/>
        </w:rPr>
        <w:t>co</w:t>
      </w:r>
      <w:proofErr w:type="spellEnd"/>
      <w:r w:rsidRPr="004B4C34">
        <w:rPr>
          <w:lang w:val="es-ES_tradnl"/>
        </w:rPr>
        <w:t>-investigador</w:t>
      </w:r>
      <w:r w:rsidR="004B4C34">
        <w:rPr>
          <w:lang w:val="es-ES_tradnl"/>
        </w:rPr>
        <w:t>e</w:t>
      </w:r>
      <w:r w:rsidRPr="004B4C34">
        <w:rPr>
          <w:lang w:val="es-ES_tradnl"/>
        </w:rPr>
        <w:t xml:space="preserve">s y personal técnico (entre integrantes del Laboratorio). También Proyectos ECOS. </w:t>
      </w:r>
    </w:p>
    <w:p w14:paraId="49A36F7F" w14:textId="04332228" w:rsidR="00FC578E" w:rsidRPr="004B4C34" w:rsidRDefault="00FC578E" w:rsidP="00FC578E">
      <w:pPr>
        <w:pStyle w:val="Prrafodelista"/>
        <w:rPr>
          <w:lang w:val="es-ES_tradnl"/>
        </w:rPr>
      </w:pPr>
      <w:r w:rsidRPr="004B4C34">
        <w:rPr>
          <w:lang w:val="es-ES_tradnl"/>
        </w:rPr>
        <w:t xml:space="preserve">-Proyectos de investigación internacionales. </w:t>
      </w:r>
    </w:p>
    <w:p w14:paraId="61C3F7B6" w14:textId="7846EE27" w:rsidR="00FC578E" w:rsidRPr="004B4C34" w:rsidRDefault="00FC578E" w:rsidP="00FC578E">
      <w:pPr>
        <w:pStyle w:val="Prrafodelista"/>
        <w:rPr>
          <w:lang w:val="es-ES_tradnl"/>
        </w:rPr>
      </w:pPr>
      <w:r w:rsidRPr="004B4C34">
        <w:rPr>
          <w:lang w:val="es-ES_tradnl"/>
        </w:rPr>
        <w:t>-Publicación de otros libros</w:t>
      </w:r>
      <w:r w:rsidR="004B4C34">
        <w:rPr>
          <w:lang w:val="es-ES_tradnl"/>
        </w:rPr>
        <w:t xml:space="preserve">: </w:t>
      </w:r>
      <w:r w:rsidRPr="004B4C34">
        <w:rPr>
          <w:lang w:val="es-ES_tradnl"/>
        </w:rPr>
        <w:t xml:space="preserve">monográficos de cada </w:t>
      </w:r>
      <w:r w:rsidR="004B4C34">
        <w:rPr>
          <w:lang w:val="es-ES_tradnl"/>
        </w:rPr>
        <w:t>participante del Lab</w:t>
      </w:r>
      <w:r w:rsidRPr="004B4C34">
        <w:rPr>
          <w:lang w:val="es-ES_tradnl"/>
        </w:rPr>
        <w:t xml:space="preserve">, </w:t>
      </w:r>
      <w:r w:rsidR="004B4C34">
        <w:rPr>
          <w:lang w:val="es-ES_tradnl"/>
        </w:rPr>
        <w:t xml:space="preserve">así </w:t>
      </w:r>
      <w:r w:rsidR="004B4C34" w:rsidRPr="004B4C34">
        <w:rPr>
          <w:lang w:val="es-ES_tradnl"/>
        </w:rPr>
        <w:t xml:space="preserve">como en conjunto. </w:t>
      </w:r>
    </w:p>
    <w:p w14:paraId="2FDF155C" w14:textId="51CE65D2" w:rsidR="00FC578E" w:rsidRPr="004B4C34" w:rsidRDefault="004B4C34" w:rsidP="004B4C34">
      <w:pPr>
        <w:pStyle w:val="Prrafodelista"/>
        <w:rPr>
          <w:lang w:val="es-ES_tradnl"/>
        </w:rPr>
      </w:pPr>
      <w:r w:rsidRPr="004B4C34">
        <w:rPr>
          <w:lang w:val="es-ES_tradnl"/>
        </w:rPr>
        <w:t xml:space="preserve">-Redes: </w:t>
      </w:r>
      <w:r w:rsidR="00FC578E" w:rsidRPr="004B4C34">
        <w:rPr>
          <w:lang w:val="es-ES_tradnl"/>
        </w:rPr>
        <w:t xml:space="preserve">La participación en este grupo también ha abierto puertas a otros </w:t>
      </w:r>
      <w:r w:rsidRPr="004B4C34">
        <w:rPr>
          <w:lang w:val="es-ES_tradnl"/>
        </w:rPr>
        <w:t>participantes</w:t>
      </w:r>
      <w:r w:rsidR="00FC578E" w:rsidRPr="004B4C34">
        <w:rPr>
          <w:lang w:val="es-ES_tradnl"/>
        </w:rPr>
        <w:t xml:space="preserve">. </w:t>
      </w:r>
      <w:r w:rsidRPr="004B4C34">
        <w:rPr>
          <w:lang w:val="es-ES_tradnl"/>
        </w:rPr>
        <w:t xml:space="preserve">Ejemplo: Vínculos con el </w:t>
      </w:r>
      <w:r w:rsidR="00FC578E" w:rsidRPr="004B4C34">
        <w:rPr>
          <w:lang w:val="es-ES_tradnl"/>
        </w:rPr>
        <w:t xml:space="preserve">Instituto López Piñero de la </w:t>
      </w:r>
      <w:r w:rsidR="00FC578E" w:rsidRPr="004B4C34">
        <w:rPr>
          <w:lang w:val="es-ES_tradnl"/>
        </w:rPr>
        <w:lastRenderedPageBreak/>
        <w:t xml:space="preserve">Universidad de Valencia, </w:t>
      </w:r>
      <w:r w:rsidRPr="004B4C34">
        <w:rPr>
          <w:lang w:val="es-ES_tradnl"/>
        </w:rPr>
        <w:t xml:space="preserve">y con el </w:t>
      </w:r>
      <w:r w:rsidR="00D87DB7" w:rsidRPr="004B4C34">
        <w:rPr>
          <w:lang w:val="es-ES_tradnl"/>
        </w:rPr>
        <w:t>Instituto de Historia de la Ciencia de la Universidad Autónoma de Barcelona</w:t>
      </w:r>
      <w:r w:rsidRPr="004B4C34">
        <w:rPr>
          <w:lang w:val="es-ES_tradnl"/>
        </w:rPr>
        <w:t>.</w:t>
      </w:r>
    </w:p>
    <w:p w14:paraId="2A5FB744" w14:textId="5B68CF4F" w:rsidR="00D87DB7" w:rsidRDefault="00D87DB7" w:rsidP="004B4C34">
      <w:pPr>
        <w:pStyle w:val="Prrafodelista"/>
        <w:jc w:val="both"/>
        <w:rPr>
          <w:lang w:val="es-ES_tradnl"/>
        </w:rPr>
      </w:pPr>
      <w:r w:rsidRPr="004B4C34">
        <w:rPr>
          <w:lang w:val="es-ES_tradnl"/>
        </w:rPr>
        <w:t>-</w:t>
      </w:r>
      <w:r w:rsidR="00BD65C3" w:rsidRPr="004B4C34">
        <w:rPr>
          <w:lang w:val="es-ES_tradnl"/>
        </w:rPr>
        <w:t>En resumen, e</w:t>
      </w:r>
      <w:r w:rsidRPr="004B4C34">
        <w:rPr>
          <w:lang w:val="es-ES_tradnl"/>
        </w:rPr>
        <w:t>l Laboratorio</w:t>
      </w:r>
      <w:r w:rsidR="00BD65C3" w:rsidRPr="004B4C34">
        <w:rPr>
          <w:lang w:val="es-ES_tradnl"/>
        </w:rPr>
        <w:t xml:space="preserve"> hoy calza</w:t>
      </w:r>
      <w:r w:rsidRPr="004B4C34">
        <w:rPr>
          <w:lang w:val="es-ES_tradnl"/>
        </w:rPr>
        <w:t xml:space="preserve"> con lo que se define como una Comunidad de práctica, donde sujetos que desarrollan una misma práctica, pares (no con relación jerárquica</w:t>
      </w:r>
      <w:r w:rsidR="00BD65C3" w:rsidRPr="004B4C34">
        <w:rPr>
          <w:lang w:val="es-ES_tradnl"/>
        </w:rPr>
        <w:t>, aunque sí en distintas etapas de ese quehacer</w:t>
      </w:r>
      <w:r w:rsidRPr="004B4C34">
        <w:rPr>
          <w:lang w:val="es-ES_tradnl"/>
        </w:rPr>
        <w:t xml:space="preserve">) se reúnen voluntariamente, y se apoyan y ayudan en </w:t>
      </w:r>
      <w:r w:rsidR="00BD65C3" w:rsidRPr="004B4C34">
        <w:rPr>
          <w:lang w:val="es-ES_tradnl"/>
        </w:rPr>
        <w:t>el</w:t>
      </w:r>
      <w:r w:rsidRPr="004B4C34">
        <w:rPr>
          <w:lang w:val="es-ES_tradnl"/>
        </w:rPr>
        <w:t xml:space="preserve"> desarrollo </w:t>
      </w:r>
      <w:r w:rsidR="00BD65C3" w:rsidRPr="004B4C34">
        <w:rPr>
          <w:lang w:val="es-ES_tradnl"/>
        </w:rPr>
        <w:t>de</w:t>
      </w:r>
      <w:r w:rsidRPr="004B4C34">
        <w:rPr>
          <w:lang w:val="es-ES_tradnl"/>
        </w:rPr>
        <w:t xml:space="preserve"> esa práctica. </w:t>
      </w:r>
    </w:p>
    <w:p w14:paraId="6A27D312" w14:textId="77777777" w:rsidR="00FC578E" w:rsidRPr="00FC578E" w:rsidRDefault="00FC578E" w:rsidP="00FC578E">
      <w:pPr>
        <w:rPr>
          <w:lang w:val="es-ES_tradnl"/>
        </w:rPr>
      </w:pPr>
    </w:p>
    <w:p w14:paraId="12D12505" w14:textId="77777777" w:rsidR="00312253" w:rsidRPr="00312253" w:rsidRDefault="00312253" w:rsidP="00312253">
      <w:pPr>
        <w:pStyle w:val="Prrafodelista"/>
        <w:rPr>
          <w:lang w:val="es-ES_tradnl"/>
        </w:rPr>
      </w:pPr>
    </w:p>
    <w:p w14:paraId="5EEF064A" w14:textId="4C241053" w:rsidR="00312253" w:rsidRDefault="00312253" w:rsidP="00312253">
      <w:pPr>
        <w:rPr>
          <w:b/>
          <w:bCs/>
          <w:lang w:val="es-ES_tradnl"/>
        </w:rPr>
      </w:pPr>
      <w:r w:rsidRPr="00312253">
        <w:rPr>
          <w:b/>
          <w:bCs/>
          <w:lang w:val="es-ES_tradnl"/>
        </w:rPr>
        <w:t>Presentación Bloque 2: María José</w:t>
      </w:r>
      <w:r w:rsidR="004B4C34">
        <w:rPr>
          <w:b/>
          <w:bCs/>
          <w:lang w:val="es-ES_tradnl"/>
        </w:rPr>
        <w:t>.</w:t>
      </w:r>
    </w:p>
    <w:p w14:paraId="7A1545B4" w14:textId="77777777" w:rsidR="00312253" w:rsidRDefault="00312253" w:rsidP="00312253">
      <w:pPr>
        <w:rPr>
          <w:b/>
          <w:bCs/>
          <w:lang w:val="es-ES_tradnl"/>
        </w:rPr>
      </w:pPr>
    </w:p>
    <w:p w14:paraId="3138FCDA" w14:textId="77777777" w:rsidR="00312253" w:rsidRDefault="00312253" w:rsidP="00312253">
      <w:pPr>
        <w:pStyle w:val="Prrafodelista"/>
        <w:numPr>
          <w:ilvl w:val="0"/>
          <w:numId w:val="3"/>
        </w:numPr>
        <w:rPr>
          <w:b/>
          <w:bCs/>
          <w:lang w:val="es-ES_tradnl"/>
        </w:rPr>
      </w:pPr>
      <w:r>
        <w:rPr>
          <w:b/>
          <w:bCs/>
          <w:lang w:val="es-ES_tradnl"/>
        </w:rPr>
        <w:t xml:space="preserve">¿Qué hemos logrado? </w:t>
      </w:r>
    </w:p>
    <w:p w14:paraId="6FC20C4B" w14:textId="755C69CA" w:rsidR="00312253" w:rsidRDefault="00312253" w:rsidP="00312253">
      <w:pPr>
        <w:pStyle w:val="Prrafodelista"/>
        <w:rPr>
          <w:lang w:val="es-ES_tradnl"/>
        </w:rPr>
      </w:pPr>
      <w:r w:rsidRPr="00312253">
        <w:rPr>
          <w:lang w:val="es-ES_tradnl"/>
        </w:rPr>
        <w:t>-H</w:t>
      </w:r>
      <w:r>
        <w:rPr>
          <w:lang w:val="es-ES_tradnl"/>
        </w:rPr>
        <w:t>emos sacado la historia de la ciencia de la experticia y de las instituciones</w:t>
      </w:r>
      <w:r w:rsidR="004B4C34">
        <w:rPr>
          <w:lang w:val="es-ES_tradnl"/>
        </w:rPr>
        <w:t xml:space="preserve"> (h</w:t>
      </w:r>
      <w:r>
        <w:rPr>
          <w:lang w:val="es-ES_tradnl"/>
        </w:rPr>
        <w:t>emos incluido a las mujeres, públicos, actores invisibilizados</w:t>
      </w:r>
      <w:r w:rsidR="004B4C34">
        <w:rPr>
          <w:lang w:val="es-ES_tradnl"/>
        </w:rPr>
        <w:t>)</w:t>
      </w:r>
      <w:r>
        <w:rPr>
          <w:lang w:val="es-ES_tradnl"/>
        </w:rPr>
        <w:t xml:space="preserve">. </w:t>
      </w:r>
    </w:p>
    <w:p w14:paraId="136C1B56" w14:textId="75793662" w:rsidR="00312253" w:rsidRDefault="00312253" w:rsidP="00312253">
      <w:pPr>
        <w:pStyle w:val="Prrafodelista"/>
        <w:rPr>
          <w:lang w:val="es-ES_tradnl"/>
        </w:rPr>
      </w:pPr>
      <w:r>
        <w:rPr>
          <w:lang w:val="es-ES_tradnl"/>
        </w:rPr>
        <w:t xml:space="preserve">-Hemos incluido el territorio y el espacio en la historia de la ciencia. </w:t>
      </w:r>
    </w:p>
    <w:p w14:paraId="285CFEC4" w14:textId="0C37C233" w:rsidR="0048605E" w:rsidRDefault="0048605E" w:rsidP="00312253">
      <w:pPr>
        <w:pStyle w:val="Prrafodelista"/>
        <w:rPr>
          <w:lang w:val="es-ES_tradnl"/>
        </w:rPr>
      </w:pPr>
      <w:r>
        <w:rPr>
          <w:lang w:val="es-ES_tradnl"/>
        </w:rPr>
        <w:t xml:space="preserve">-La historia de los objetos científicos: cómo ha circulado el conocimiento, cómo se construyó visualmente el conocimiento (cultura material y visual); los museos, colecciones, etc. </w:t>
      </w:r>
    </w:p>
    <w:p w14:paraId="32998FC5" w14:textId="7E4F8812" w:rsidR="004B4C34" w:rsidRDefault="0048605E" w:rsidP="00312253">
      <w:pPr>
        <w:pStyle w:val="Prrafodelista"/>
        <w:rPr>
          <w:lang w:val="es-ES_tradnl"/>
        </w:rPr>
      </w:pPr>
      <w:r>
        <w:rPr>
          <w:lang w:val="es-ES_tradnl"/>
        </w:rPr>
        <w:t>-</w:t>
      </w:r>
      <w:r w:rsidR="004B4C34">
        <w:rPr>
          <w:lang w:val="es-ES_tradnl"/>
        </w:rPr>
        <w:t xml:space="preserve">Hemos presentado a </w:t>
      </w:r>
      <w:r>
        <w:rPr>
          <w:lang w:val="es-ES_tradnl"/>
        </w:rPr>
        <w:t xml:space="preserve">Chile </w:t>
      </w:r>
      <w:r w:rsidR="004B4C34">
        <w:rPr>
          <w:lang w:val="es-ES_tradnl"/>
        </w:rPr>
        <w:t>como</w:t>
      </w:r>
      <w:r>
        <w:rPr>
          <w:lang w:val="es-ES_tradnl"/>
        </w:rPr>
        <w:t xml:space="preserve"> un </w:t>
      </w:r>
      <w:r w:rsidR="004B4C34">
        <w:rPr>
          <w:lang w:val="es-ES_tradnl"/>
        </w:rPr>
        <w:t>agente activo (y no como receptor pasivo)</w:t>
      </w:r>
      <w:r>
        <w:rPr>
          <w:lang w:val="es-ES_tradnl"/>
        </w:rPr>
        <w:t xml:space="preserve"> de la ciencia global. </w:t>
      </w:r>
    </w:p>
    <w:p w14:paraId="76F25CFD" w14:textId="482D37CE" w:rsidR="0048605E" w:rsidRDefault="004B4C34" w:rsidP="00312253">
      <w:pPr>
        <w:pStyle w:val="Prrafodelista"/>
        <w:rPr>
          <w:lang w:val="es-ES_tradnl"/>
        </w:rPr>
      </w:pPr>
      <w:r>
        <w:rPr>
          <w:lang w:val="es-ES_tradnl"/>
        </w:rPr>
        <w:t>-</w:t>
      </w:r>
      <w:r w:rsidR="0048605E">
        <w:rPr>
          <w:lang w:val="es-ES_tradnl"/>
        </w:rPr>
        <w:t xml:space="preserve">Cruces interdisciplinarios. </w:t>
      </w:r>
    </w:p>
    <w:p w14:paraId="316C3D28" w14:textId="2939AB54" w:rsidR="0048605E" w:rsidRPr="004B4C34" w:rsidRDefault="0048605E" w:rsidP="0048605E">
      <w:pPr>
        <w:pStyle w:val="Prrafodelista"/>
        <w:numPr>
          <w:ilvl w:val="0"/>
          <w:numId w:val="3"/>
        </w:numPr>
        <w:rPr>
          <w:b/>
          <w:bCs/>
          <w:lang w:val="es-ES_tradnl"/>
        </w:rPr>
      </w:pPr>
      <w:r w:rsidRPr="004B4C34">
        <w:rPr>
          <w:b/>
          <w:bCs/>
          <w:lang w:val="es-ES_tradnl"/>
        </w:rPr>
        <w:t>¿Qué falta por hacer</w:t>
      </w:r>
      <w:r w:rsidR="00231111" w:rsidRPr="004B4C34">
        <w:rPr>
          <w:b/>
          <w:bCs/>
          <w:lang w:val="es-ES_tradnl"/>
        </w:rPr>
        <w:t xml:space="preserve"> en términos investigativos</w:t>
      </w:r>
      <w:r w:rsidRPr="004B4C34">
        <w:rPr>
          <w:b/>
          <w:bCs/>
          <w:lang w:val="es-ES_tradnl"/>
        </w:rPr>
        <w:t>?</w:t>
      </w:r>
    </w:p>
    <w:p w14:paraId="32C7FF18" w14:textId="77E62518" w:rsidR="0048605E" w:rsidRPr="004B4C34" w:rsidRDefault="0048605E" w:rsidP="0048605E">
      <w:pPr>
        <w:pStyle w:val="Prrafodelista"/>
        <w:rPr>
          <w:lang w:val="es-ES_tradnl"/>
        </w:rPr>
      </w:pPr>
      <w:r w:rsidRPr="004B4C34">
        <w:rPr>
          <w:lang w:val="es-ES_tradnl"/>
        </w:rPr>
        <w:t xml:space="preserve">-La ciencia en la vida cotidiana. Cómo se incorporaron las prácticas científicas en lo doméstico y cotidiano. Prácticas alimentarias, de higiene, cultura doméstica, etc. El giro doméstico de la ciencia. </w:t>
      </w:r>
    </w:p>
    <w:p w14:paraId="51B4969E" w14:textId="6CD93B14" w:rsidR="0048605E" w:rsidRPr="004B4C34" w:rsidRDefault="0048605E" w:rsidP="0048605E">
      <w:pPr>
        <w:pStyle w:val="Prrafodelista"/>
        <w:rPr>
          <w:lang w:val="es-ES_tradnl"/>
        </w:rPr>
      </w:pPr>
      <w:r w:rsidRPr="004B4C34">
        <w:rPr>
          <w:lang w:val="es-ES_tradnl"/>
        </w:rPr>
        <w:t>-Emociones y experiencia. Sabemos harto de instituciones</w:t>
      </w:r>
      <w:r w:rsidR="004B4C34">
        <w:rPr>
          <w:lang w:val="es-ES_tradnl"/>
        </w:rPr>
        <w:t>, p</w:t>
      </w:r>
      <w:r w:rsidRPr="004B4C34">
        <w:rPr>
          <w:lang w:val="es-ES_tradnl"/>
        </w:rPr>
        <w:t xml:space="preserve">ero qué </w:t>
      </w:r>
      <w:r w:rsidR="004B4C34">
        <w:rPr>
          <w:lang w:val="es-ES_tradnl"/>
        </w:rPr>
        <w:t xml:space="preserve">sabemos de las </w:t>
      </w:r>
      <w:r w:rsidRPr="004B4C34">
        <w:rPr>
          <w:lang w:val="es-ES_tradnl"/>
        </w:rPr>
        <w:t xml:space="preserve">emociones, mecanismo de confianza y desconfianza de la autoridad científica, la percepción del riesgo. </w:t>
      </w:r>
      <w:r w:rsidR="004B4C34">
        <w:rPr>
          <w:lang w:val="es-ES_tradnl"/>
        </w:rPr>
        <w:t>Para ello, habría que explorar o</w:t>
      </w:r>
      <w:r w:rsidRPr="004B4C34">
        <w:rPr>
          <w:lang w:val="es-ES_tradnl"/>
        </w:rPr>
        <w:t xml:space="preserve">tro tipo de fuentes y </w:t>
      </w:r>
      <w:r w:rsidR="004B4C34">
        <w:rPr>
          <w:lang w:val="es-ES_tradnl"/>
        </w:rPr>
        <w:t xml:space="preserve">aplicar </w:t>
      </w:r>
      <w:r w:rsidRPr="004B4C34">
        <w:rPr>
          <w:lang w:val="es-ES_tradnl"/>
        </w:rPr>
        <w:t>otras metodologías de análisis. ¿Cómo se construye la legitimidad científica?</w:t>
      </w:r>
    </w:p>
    <w:p w14:paraId="5E5A880D" w14:textId="72EF7455" w:rsidR="0048605E" w:rsidRPr="004B4C34" w:rsidRDefault="0048605E" w:rsidP="0048605E">
      <w:pPr>
        <w:pStyle w:val="Prrafodelista"/>
        <w:rPr>
          <w:lang w:val="es-ES_tradnl"/>
        </w:rPr>
      </w:pPr>
      <w:r w:rsidRPr="004B4C34">
        <w:rPr>
          <w:lang w:val="es-ES_tradnl"/>
        </w:rPr>
        <w:t>-Conocimientos indígenas, los saberes campesinos y artesan</w:t>
      </w:r>
      <w:r w:rsidR="004B4C34">
        <w:rPr>
          <w:lang w:val="es-ES_tradnl"/>
        </w:rPr>
        <w:t>os</w:t>
      </w:r>
      <w:r w:rsidRPr="004B4C34">
        <w:rPr>
          <w:lang w:val="es-ES_tradnl"/>
        </w:rPr>
        <w:t>. (</w:t>
      </w:r>
      <w:r w:rsidR="004B4C34">
        <w:rPr>
          <w:lang w:val="es-ES_tradnl"/>
        </w:rPr>
        <w:t>Invitar a investigadores que trabajen desde</w:t>
      </w:r>
      <w:r w:rsidRPr="004B4C34">
        <w:rPr>
          <w:lang w:val="es-ES_tradnl"/>
        </w:rPr>
        <w:t xml:space="preserve"> la antropología</w:t>
      </w:r>
      <w:r w:rsidR="004B4C34">
        <w:rPr>
          <w:lang w:val="es-ES_tradnl"/>
        </w:rPr>
        <w:t>,</w:t>
      </w:r>
      <w:r w:rsidRPr="004B4C34">
        <w:rPr>
          <w:lang w:val="es-ES_tradnl"/>
        </w:rPr>
        <w:t xml:space="preserve"> arqueología</w:t>
      </w:r>
      <w:r w:rsidR="004B4C34">
        <w:rPr>
          <w:lang w:val="es-ES_tradnl"/>
        </w:rPr>
        <w:t>, historia del arte</w:t>
      </w:r>
      <w:r w:rsidRPr="004B4C34">
        <w:rPr>
          <w:lang w:val="es-ES_tradnl"/>
        </w:rPr>
        <w:t xml:space="preserve">). </w:t>
      </w:r>
    </w:p>
    <w:p w14:paraId="2347A145" w14:textId="150AAF28" w:rsidR="0080703B" w:rsidRPr="004B4C34" w:rsidRDefault="0080703B" w:rsidP="0080703B">
      <w:pPr>
        <w:pStyle w:val="Prrafodelista"/>
        <w:rPr>
          <w:lang w:val="es-ES_tradnl"/>
        </w:rPr>
      </w:pPr>
      <w:r w:rsidRPr="004B4C34">
        <w:rPr>
          <w:lang w:val="es-ES_tradnl"/>
        </w:rPr>
        <w:t xml:space="preserve">-Actores no humanos: los suelos. Cómo conecta la historia de la ciencia con la biología. </w:t>
      </w:r>
    </w:p>
    <w:p w14:paraId="5BC25FAB" w14:textId="70A84600" w:rsidR="0080703B" w:rsidRPr="0080703B" w:rsidRDefault="0080703B" w:rsidP="0080703B">
      <w:pPr>
        <w:pStyle w:val="Prrafodelista"/>
        <w:rPr>
          <w:lang w:val="es-ES_tradnl"/>
        </w:rPr>
      </w:pPr>
      <w:r w:rsidRPr="004B4C34">
        <w:rPr>
          <w:lang w:val="es-ES_tradnl"/>
        </w:rPr>
        <w:t>-</w:t>
      </w:r>
      <w:r w:rsidR="004B4C34">
        <w:rPr>
          <w:lang w:val="es-ES_tradnl"/>
        </w:rPr>
        <w:t xml:space="preserve">En el eje que estudia materialidad y </w:t>
      </w:r>
      <w:r w:rsidR="0095676E">
        <w:rPr>
          <w:lang w:val="es-ES_tradnl"/>
        </w:rPr>
        <w:t xml:space="preserve">cultura visual </w:t>
      </w:r>
      <w:r w:rsidR="004B4C34">
        <w:rPr>
          <w:lang w:val="es-ES_tradnl"/>
        </w:rPr>
        <w:t>se p</w:t>
      </w:r>
      <w:r w:rsidRPr="004B4C34">
        <w:rPr>
          <w:lang w:val="es-ES_tradnl"/>
        </w:rPr>
        <w:t xml:space="preserve">ropone que los productos </w:t>
      </w:r>
      <w:r w:rsidR="0095676E">
        <w:rPr>
          <w:lang w:val="es-ES_tradnl"/>
        </w:rPr>
        <w:t xml:space="preserve">del LAB </w:t>
      </w:r>
      <w:r w:rsidRPr="004B4C34">
        <w:rPr>
          <w:lang w:val="es-ES_tradnl"/>
        </w:rPr>
        <w:t>no solo sean publicaciones científicas, sino también exposiciones, hacer más productos que lleguen a otros espacios (investigación/creación).</w:t>
      </w:r>
    </w:p>
    <w:p w14:paraId="1CBC4F33" w14:textId="5590F74F" w:rsidR="007136C0" w:rsidRPr="0095676E" w:rsidRDefault="007136C0" w:rsidP="0095676E">
      <w:pPr>
        <w:rPr>
          <w:lang w:val="es-ES_tradnl"/>
        </w:rPr>
      </w:pPr>
    </w:p>
    <w:p w14:paraId="286AC9E3" w14:textId="77777777" w:rsidR="0095676E" w:rsidRDefault="0095676E" w:rsidP="00D87DB7">
      <w:pPr>
        <w:pStyle w:val="Prrafodelista"/>
        <w:numPr>
          <w:ilvl w:val="0"/>
          <w:numId w:val="3"/>
        </w:numPr>
        <w:rPr>
          <w:lang w:val="es-ES_tradnl"/>
        </w:rPr>
      </w:pPr>
      <w:r>
        <w:rPr>
          <w:lang w:val="es-ES_tradnl"/>
        </w:rPr>
        <w:t xml:space="preserve">Revisión por Eje: </w:t>
      </w:r>
    </w:p>
    <w:p w14:paraId="7F03FEE6" w14:textId="77777777" w:rsidR="0095676E" w:rsidRDefault="0095676E" w:rsidP="0095676E">
      <w:pPr>
        <w:ind w:left="360"/>
        <w:rPr>
          <w:lang w:val="es-ES_tradnl"/>
        </w:rPr>
      </w:pPr>
    </w:p>
    <w:p w14:paraId="3DC10485" w14:textId="522C0D38" w:rsidR="00D87DB7" w:rsidRPr="0095676E" w:rsidRDefault="00D87DB7" w:rsidP="0095676E">
      <w:pPr>
        <w:ind w:left="360"/>
        <w:rPr>
          <w:lang w:val="es-ES_tradnl"/>
        </w:rPr>
      </w:pPr>
      <w:r w:rsidRPr="0095676E">
        <w:rPr>
          <w:lang w:val="es-ES_tradnl"/>
        </w:rPr>
        <w:t xml:space="preserve">Eje públicos y género: </w:t>
      </w:r>
    </w:p>
    <w:p w14:paraId="7D8B7895" w14:textId="4BD4EA38" w:rsidR="007136C0" w:rsidRPr="0080703B" w:rsidRDefault="00D87DB7" w:rsidP="00D87DB7">
      <w:pPr>
        <w:pStyle w:val="Prrafodelista"/>
        <w:rPr>
          <w:lang w:val="es-ES_tradnl"/>
        </w:rPr>
      </w:pPr>
      <w:r w:rsidRPr="0080703B">
        <w:rPr>
          <w:lang w:val="es-ES_tradnl"/>
        </w:rPr>
        <w:lastRenderedPageBreak/>
        <w:t>-Género</w:t>
      </w:r>
      <w:r w:rsidR="0095676E">
        <w:rPr>
          <w:lang w:val="es-ES_tradnl"/>
        </w:rPr>
        <w:t xml:space="preserve"> </w:t>
      </w:r>
      <w:r w:rsidRPr="0080703B">
        <w:rPr>
          <w:lang w:val="es-ES_tradnl"/>
        </w:rPr>
        <w:t>no solo</w:t>
      </w:r>
      <w:r w:rsidR="0095676E">
        <w:rPr>
          <w:lang w:val="es-ES_tradnl"/>
        </w:rPr>
        <w:t xml:space="preserve"> debería asociarse</w:t>
      </w:r>
      <w:r w:rsidRPr="0080703B">
        <w:rPr>
          <w:lang w:val="es-ES_tradnl"/>
        </w:rPr>
        <w:t xml:space="preserve"> a mujeres</w:t>
      </w:r>
      <w:r w:rsidR="0095676E">
        <w:rPr>
          <w:lang w:val="es-ES_tradnl"/>
        </w:rPr>
        <w:t xml:space="preserve"> (las masculinidades)</w:t>
      </w:r>
      <w:r w:rsidRPr="0080703B">
        <w:rPr>
          <w:lang w:val="es-ES_tradnl"/>
        </w:rPr>
        <w:t>. Hoy hay mucho más investigadores enfocados en es</w:t>
      </w:r>
      <w:r w:rsidR="0095676E">
        <w:rPr>
          <w:lang w:val="es-ES_tradnl"/>
        </w:rPr>
        <w:t>te eje.</w:t>
      </w:r>
      <w:r w:rsidRPr="0080703B">
        <w:rPr>
          <w:lang w:val="es-ES_tradnl"/>
        </w:rPr>
        <w:t xml:space="preserve"> </w:t>
      </w:r>
    </w:p>
    <w:p w14:paraId="7BABFA30" w14:textId="041B2DCA" w:rsidR="00D87DB7" w:rsidRPr="0080703B" w:rsidRDefault="00D87DB7" w:rsidP="00D87DB7">
      <w:pPr>
        <w:pStyle w:val="Prrafodelista"/>
        <w:rPr>
          <w:lang w:val="es-ES_tradnl"/>
        </w:rPr>
      </w:pPr>
      <w:r w:rsidRPr="0080703B">
        <w:rPr>
          <w:lang w:val="es-ES_tradnl"/>
        </w:rPr>
        <w:t xml:space="preserve">-Públicos: es próspera esta área. </w:t>
      </w:r>
    </w:p>
    <w:p w14:paraId="35C4C6A2" w14:textId="77777777" w:rsidR="00D87DB7" w:rsidRPr="0080703B" w:rsidRDefault="00D87DB7" w:rsidP="00D87DB7">
      <w:pPr>
        <w:pStyle w:val="Prrafodelista"/>
        <w:rPr>
          <w:lang w:val="es-ES_tradnl"/>
        </w:rPr>
      </w:pPr>
    </w:p>
    <w:p w14:paraId="2E17DBC1" w14:textId="1DD97431" w:rsidR="00D87DB7" w:rsidRPr="0080703B" w:rsidRDefault="00D87DB7" w:rsidP="00D87DB7">
      <w:pPr>
        <w:pStyle w:val="Prrafodelista"/>
        <w:numPr>
          <w:ilvl w:val="0"/>
          <w:numId w:val="3"/>
        </w:numPr>
        <w:rPr>
          <w:lang w:val="es-ES_tradnl"/>
        </w:rPr>
      </w:pPr>
      <w:r w:rsidRPr="0080703B">
        <w:rPr>
          <w:lang w:val="es-ES_tradnl"/>
        </w:rPr>
        <w:t>Eje territorios</w:t>
      </w:r>
      <w:r w:rsidR="00623701" w:rsidRPr="0080703B">
        <w:rPr>
          <w:lang w:val="es-ES_tradnl"/>
        </w:rPr>
        <w:t xml:space="preserve"> y</w:t>
      </w:r>
      <w:r w:rsidRPr="0080703B">
        <w:rPr>
          <w:lang w:val="es-ES_tradnl"/>
        </w:rPr>
        <w:t xml:space="preserve"> medioambiente: </w:t>
      </w:r>
    </w:p>
    <w:p w14:paraId="0D8011A8" w14:textId="422A473A" w:rsidR="00623701" w:rsidRPr="0080703B" w:rsidRDefault="00D87DB7" w:rsidP="00D87DB7">
      <w:pPr>
        <w:pStyle w:val="Prrafodelista"/>
        <w:rPr>
          <w:lang w:val="es-ES_tradnl"/>
        </w:rPr>
      </w:pPr>
      <w:r w:rsidRPr="0080703B">
        <w:rPr>
          <w:b/>
          <w:bCs/>
          <w:lang w:val="es-ES_tradnl"/>
        </w:rPr>
        <w:t>-</w:t>
      </w:r>
      <w:r w:rsidRPr="0080703B">
        <w:rPr>
          <w:lang w:val="es-ES_tradnl"/>
        </w:rPr>
        <w:t>Faltan los saberes indígenas</w:t>
      </w:r>
      <w:r w:rsidR="00623701" w:rsidRPr="0080703B">
        <w:rPr>
          <w:lang w:val="es-ES_tradnl"/>
        </w:rPr>
        <w:t xml:space="preserve"> (territorios indígenas). </w:t>
      </w:r>
    </w:p>
    <w:p w14:paraId="291E5BFC" w14:textId="16C70833" w:rsidR="00623701" w:rsidRPr="0080703B" w:rsidRDefault="00623701" w:rsidP="00D87DB7">
      <w:pPr>
        <w:pStyle w:val="Prrafodelista"/>
        <w:rPr>
          <w:lang w:val="es-ES_tradnl"/>
        </w:rPr>
      </w:pPr>
      <w:r w:rsidRPr="0080703B">
        <w:rPr>
          <w:b/>
          <w:bCs/>
          <w:lang w:val="es-ES_tradnl"/>
        </w:rPr>
        <w:t>-</w:t>
      </w:r>
      <w:r w:rsidRPr="0080703B">
        <w:rPr>
          <w:lang w:val="es-ES_tradnl"/>
        </w:rPr>
        <w:t xml:space="preserve">Falta explorar </w:t>
      </w:r>
      <w:r w:rsidR="000521C0">
        <w:rPr>
          <w:lang w:val="es-ES_tradnl"/>
        </w:rPr>
        <w:t xml:space="preserve">una </w:t>
      </w:r>
      <w:r w:rsidRPr="0080703B">
        <w:rPr>
          <w:lang w:val="es-ES_tradnl"/>
        </w:rPr>
        <w:t>historia</w:t>
      </w:r>
      <w:r w:rsidR="0095676E">
        <w:rPr>
          <w:lang w:val="es-ES_tradnl"/>
        </w:rPr>
        <w:t xml:space="preserve"> propia</w:t>
      </w:r>
      <w:r w:rsidRPr="0080703B">
        <w:rPr>
          <w:lang w:val="es-ES_tradnl"/>
        </w:rPr>
        <w:t xml:space="preserve"> del ambientalismo. </w:t>
      </w:r>
    </w:p>
    <w:p w14:paraId="73C00D2D" w14:textId="62DB4F58" w:rsidR="00623701" w:rsidRPr="0080703B" w:rsidRDefault="00623701" w:rsidP="00D87DB7">
      <w:pPr>
        <w:pStyle w:val="Prrafodelista"/>
        <w:rPr>
          <w:lang w:val="es-ES_tradnl"/>
        </w:rPr>
      </w:pPr>
      <w:r w:rsidRPr="0080703B">
        <w:rPr>
          <w:b/>
          <w:bCs/>
          <w:lang w:val="es-ES_tradnl"/>
        </w:rPr>
        <w:t>-</w:t>
      </w:r>
      <w:r w:rsidRPr="0080703B">
        <w:rPr>
          <w:lang w:val="es-ES_tradnl"/>
        </w:rPr>
        <w:t>Actores no humanos</w:t>
      </w:r>
      <w:r w:rsidR="0095676E">
        <w:rPr>
          <w:lang w:val="es-ES_tradnl"/>
        </w:rPr>
        <w:t>.</w:t>
      </w:r>
    </w:p>
    <w:p w14:paraId="4DB51B4B" w14:textId="77777777" w:rsidR="00623701" w:rsidRPr="0080703B" w:rsidRDefault="00623701" w:rsidP="00D87DB7">
      <w:pPr>
        <w:pStyle w:val="Prrafodelista"/>
        <w:rPr>
          <w:lang w:val="es-ES_tradnl"/>
        </w:rPr>
      </w:pPr>
    </w:p>
    <w:p w14:paraId="6663C8BE" w14:textId="4B0AB0E5" w:rsidR="00623701" w:rsidRPr="0080703B" w:rsidRDefault="00623701" w:rsidP="00623701">
      <w:pPr>
        <w:pStyle w:val="Prrafodelista"/>
        <w:numPr>
          <w:ilvl w:val="0"/>
          <w:numId w:val="3"/>
        </w:numPr>
        <w:rPr>
          <w:lang w:val="es-ES_tradnl"/>
        </w:rPr>
      </w:pPr>
      <w:r w:rsidRPr="0080703B">
        <w:rPr>
          <w:lang w:val="es-ES_tradnl"/>
        </w:rPr>
        <w:t>Eje Cultura visual y material (imágenes, objetos y espacios)</w:t>
      </w:r>
      <w:r w:rsidR="0095676E">
        <w:rPr>
          <w:lang w:val="es-ES_tradnl"/>
        </w:rPr>
        <w:t>:</w:t>
      </w:r>
    </w:p>
    <w:p w14:paraId="06A87D99" w14:textId="73659324" w:rsidR="00801D53" w:rsidRPr="0080703B" w:rsidRDefault="00801D53" w:rsidP="00801D53">
      <w:pPr>
        <w:pStyle w:val="Prrafodelista"/>
        <w:rPr>
          <w:lang w:val="es-ES_tradnl"/>
        </w:rPr>
      </w:pPr>
      <w:r w:rsidRPr="0080703B">
        <w:rPr>
          <w:lang w:val="es-ES_tradnl"/>
        </w:rPr>
        <w:t>-</w:t>
      </w:r>
      <w:r w:rsidR="005560BA" w:rsidRPr="0080703B">
        <w:rPr>
          <w:lang w:val="es-ES_tradnl"/>
        </w:rPr>
        <w:t xml:space="preserve">Este eje es </w:t>
      </w:r>
      <w:r w:rsidR="000521C0">
        <w:rPr>
          <w:lang w:val="es-ES_tradnl"/>
        </w:rPr>
        <w:t>transversal:</w:t>
      </w:r>
      <w:r w:rsidR="005560BA" w:rsidRPr="0080703B">
        <w:rPr>
          <w:lang w:val="es-ES_tradnl"/>
        </w:rPr>
        <w:t xml:space="preserve"> </w:t>
      </w:r>
      <w:r w:rsidR="000521C0">
        <w:rPr>
          <w:lang w:val="es-ES_tradnl"/>
        </w:rPr>
        <w:t>c</w:t>
      </w:r>
      <w:r w:rsidR="005560BA" w:rsidRPr="0080703B">
        <w:rPr>
          <w:lang w:val="es-ES_tradnl"/>
        </w:rPr>
        <w:t xml:space="preserve">ualquier </w:t>
      </w:r>
      <w:r w:rsidR="0095676E">
        <w:rPr>
          <w:lang w:val="es-ES_tradnl"/>
        </w:rPr>
        <w:t>investigador</w:t>
      </w:r>
      <w:r w:rsidR="005560BA" w:rsidRPr="0080703B">
        <w:rPr>
          <w:lang w:val="es-ES_tradnl"/>
        </w:rPr>
        <w:t xml:space="preserve"> que trabaja estos temas puede encontrar una dimensión material y visual en su </w:t>
      </w:r>
      <w:r w:rsidR="0095676E">
        <w:rPr>
          <w:lang w:val="es-ES_tradnl"/>
        </w:rPr>
        <w:t>estudio</w:t>
      </w:r>
      <w:r w:rsidR="005560BA" w:rsidRPr="0080703B">
        <w:rPr>
          <w:lang w:val="es-ES_tradnl"/>
        </w:rPr>
        <w:t xml:space="preserve">. </w:t>
      </w:r>
    </w:p>
    <w:p w14:paraId="4327401A" w14:textId="245149DD" w:rsidR="004927C1" w:rsidRPr="0080703B" w:rsidRDefault="004927C1" w:rsidP="00801D53">
      <w:pPr>
        <w:pStyle w:val="Prrafodelista"/>
        <w:rPr>
          <w:lang w:val="es-ES_tradnl"/>
        </w:rPr>
      </w:pPr>
      <w:r w:rsidRPr="0080703B">
        <w:rPr>
          <w:lang w:val="es-ES_tradnl"/>
        </w:rPr>
        <w:t>-Proponen que los productos de este grupo no solo sean publicaciones científicas, sino también exposiciones, hacer más productos que lleguen a otros espacios (investigación/creación).</w:t>
      </w:r>
    </w:p>
    <w:p w14:paraId="59999FA9" w14:textId="77777777" w:rsidR="007A218F" w:rsidRPr="0080703B" w:rsidRDefault="007A218F" w:rsidP="00801D53">
      <w:pPr>
        <w:pStyle w:val="Prrafodelista"/>
        <w:rPr>
          <w:lang w:val="es-ES_tradnl"/>
        </w:rPr>
      </w:pPr>
    </w:p>
    <w:p w14:paraId="0985E9BF" w14:textId="7F970F0A" w:rsidR="007A218F" w:rsidRPr="0080703B" w:rsidRDefault="007A218F" w:rsidP="007A218F">
      <w:pPr>
        <w:pStyle w:val="Prrafodelista"/>
        <w:numPr>
          <w:ilvl w:val="0"/>
          <w:numId w:val="3"/>
        </w:numPr>
        <w:rPr>
          <w:lang w:val="es-ES_tradnl"/>
        </w:rPr>
      </w:pPr>
      <w:r w:rsidRPr="0080703B">
        <w:rPr>
          <w:lang w:val="es-ES_tradnl"/>
        </w:rPr>
        <w:t>Eje Tecnología.</w:t>
      </w:r>
    </w:p>
    <w:p w14:paraId="3C767898" w14:textId="491C8753" w:rsidR="0027416D" w:rsidRPr="0095676E" w:rsidRDefault="007A218F" w:rsidP="0095676E">
      <w:pPr>
        <w:pStyle w:val="Prrafodelista"/>
        <w:rPr>
          <w:lang w:val="es-ES_tradnl"/>
        </w:rPr>
      </w:pPr>
      <w:r w:rsidRPr="0080703B">
        <w:rPr>
          <w:lang w:val="es-ES_tradnl"/>
        </w:rPr>
        <w:t>-</w:t>
      </w:r>
      <w:r w:rsidR="0027416D" w:rsidRPr="0080703B">
        <w:rPr>
          <w:lang w:val="es-ES_tradnl"/>
        </w:rPr>
        <w:t xml:space="preserve">Se ha desarrollado mucho dentro y fuera de Chile. </w:t>
      </w:r>
    </w:p>
    <w:p w14:paraId="3A57510B" w14:textId="77777777" w:rsidR="0027416D" w:rsidRDefault="0027416D" w:rsidP="0027416D">
      <w:pPr>
        <w:rPr>
          <w:highlight w:val="yellow"/>
          <w:lang w:val="es-ES_tradnl"/>
        </w:rPr>
      </w:pPr>
    </w:p>
    <w:p w14:paraId="0DAB06DE" w14:textId="05EC6CE2" w:rsidR="0027416D" w:rsidRPr="0027416D" w:rsidRDefault="0027416D" w:rsidP="0027416D">
      <w:pPr>
        <w:rPr>
          <w:b/>
          <w:bCs/>
          <w:lang w:val="es-ES_tradnl"/>
        </w:rPr>
      </w:pPr>
      <w:r w:rsidRPr="0027416D">
        <w:rPr>
          <w:b/>
          <w:bCs/>
          <w:lang w:val="es-ES_tradnl"/>
        </w:rPr>
        <w:t xml:space="preserve">Presentación Bloque 3: </w:t>
      </w:r>
      <w:r w:rsidR="0095676E">
        <w:rPr>
          <w:b/>
          <w:bCs/>
          <w:lang w:val="es-ES_tradnl"/>
        </w:rPr>
        <w:t>Diálogo con otras entidades.</w:t>
      </w:r>
    </w:p>
    <w:p w14:paraId="51249E41" w14:textId="77777777" w:rsidR="0027416D" w:rsidRPr="0027416D" w:rsidRDefault="0027416D" w:rsidP="0027416D">
      <w:pPr>
        <w:rPr>
          <w:lang w:val="es-ES_tradnl"/>
        </w:rPr>
      </w:pPr>
    </w:p>
    <w:p w14:paraId="70DD71E0" w14:textId="4730A9D7" w:rsidR="0027416D" w:rsidRDefault="0027416D" w:rsidP="0027416D">
      <w:pPr>
        <w:pStyle w:val="Prrafodelista"/>
        <w:numPr>
          <w:ilvl w:val="0"/>
          <w:numId w:val="3"/>
        </w:numPr>
        <w:rPr>
          <w:lang w:val="es-ES_tradnl"/>
        </w:rPr>
      </w:pPr>
      <w:r w:rsidRPr="0027416D">
        <w:rPr>
          <w:lang w:val="es-ES_tradnl"/>
        </w:rPr>
        <w:t>Subsecretaría del Ministerio de Cultura</w:t>
      </w:r>
      <w:r w:rsidR="0095676E">
        <w:rPr>
          <w:lang w:val="es-ES_tradnl"/>
        </w:rPr>
        <w:t xml:space="preserve"> (Daniela Serra).</w:t>
      </w:r>
    </w:p>
    <w:p w14:paraId="5BED8BA3" w14:textId="1FFACD13" w:rsidR="0027416D" w:rsidRDefault="0027416D" w:rsidP="0027416D">
      <w:pPr>
        <w:pStyle w:val="Prrafodelista"/>
        <w:rPr>
          <w:lang w:val="es-ES_tradnl"/>
        </w:rPr>
      </w:pPr>
      <w:r>
        <w:rPr>
          <w:lang w:val="es-ES_tradnl"/>
        </w:rPr>
        <w:t xml:space="preserve">-Actualización política nacional de Museos: cómo poner a disposición las colecciones de los museos para los investigadores. </w:t>
      </w:r>
    </w:p>
    <w:p w14:paraId="77EF7ED8" w14:textId="6C6A29B5" w:rsidR="0027416D" w:rsidRDefault="0027416D" w:rsidP="0027416D">
      <w:pPr>
        <w:pStyle w:val="Prrafodelista"/>
        <w:rPr>
          <w:lang w:val="es-ES_tradnl"/>
        </w:rPr>
      </w:pPr>
      <w:r>
        <w:rPr>
          <w:lang w:val="es-ES_tradnl"/>
        </w:rPr>
        <w:t xml:space="preserve">-Área de educación patrimonial. </w:t>
      </w:r>
    </w:p>
    <w:p w14:paraId="005D8674" w14:textId="77777777" w:rsidR="0027416D" w:rsidRDefault="0027416D" w:rsidP="0027416D">
      <w:pPr>
        <w:pStyle w:val="Prrafodelista"/>
        <w:rPr>
          <w:lang w:val="es-ES_tradnl"/>
        </w:rPr>
      </w:pPr>
    </w:p>
    <w:p w14:paraId="39BD8AE5" w14:textId="3059ECC3" w:rsidR="0027416D" w:rsidRDefault="0027416D" w:rsidP="0027416D">
      <w:pPr>
        <w:pStyle w:val="Prrafodelista"/>
        <w:numPr>
          <w:ilvl w:val="0"/>
          <w:numId w:val="3"/>
        </w:numPr>
        <w:rPr>
          <w:lang w:val="es-ES_tradnl"/>
        </w:rPr>
      </w:pPr>
      <w:r>
        <w:rPr>
          <w:lang w:val="es-ES_tradnl"/>
        </w:rPr>
        <w:t>CTS: 235 personas</w:t>
      </w:r>
      <w:r w:rsidR="0095676E">
        <w:rPr>
          <w:lang w:val="es-ES_tradnl"/>
        </w:rPr>
        <w:t xml:space="preserve"> en la red</w:t>
      </w:r>
      <w:r>
        <w:rPr>
          <w:lang w:val="es-ES_tradnl"/>
        </w:rPr>
        <w:t xml:space="preserve">. </w:t>
      </w:r>
    </w:p>
    <w:p w14:paraId="53D4A7E1" w14:textId="703C3778" w:rsidR="0027416D" w:rsidRDefault="0027416D" w:rsidP="0027416D">
      <w:pPr>
        <w:pStyle w:val="Prrafodelista"/>
        <w:rPr>
          <w:lang w:val="es-ES_tradnl"/>
        </w:rPr>
      </w:pPr>
      <w:proofErr w:type="gramStart"/>
      <w:r>
        <w:rPr>
          <w:lang w:val="es-ES_tradnl"/>
        </w:rPr>
        <w:t>-¿</w:t>
      </w:r>
      <w:proofErr w:type="gramEnd"/>
      <w:r>
        <w:rPr>
          <w:lang w:val="es-ES_tradnl"/>
        </w:rPr>
        <w:t>Por qué existen estos espacios como el Lab y CTS?</w:t>
      </w:r>
      <w:r w:rsidR="00F1262D">
        <w:rPr>
          <w:lang w:val="es-ES_tradnl"/>
        </w:rPr>
        <w:t xml:space="preserve"> Son espacios para escapar de la normatividad y excesiva regulación de las universidades. </w:t>
      </w:r>
    </w:p>
    <w:p w14:paraId="2A34F16E" w14:textId="2C270605" w:rsidR="00F1262D" w:rsidRDefault="00F1262D" w:rsidP="0027416D">
      <w:pPr>
        <w:pStyle w:val="Prrafodelista"/>
        <w:rPr>
          <w:lang w:val="es-ES_tradnl"/>
        </w:rPr>
      </w:pPr>
      <w:r>
        <w:rPr>
          <w:lang w:val="es-ES_tradnl"/>
        </w:rPr>
        <w:t>-CTS Chile está transitando hacia un proceso de institucionalización</w:t>
      </w:r>
      <w:r w:rsidR="0095676E">
        <w:rPr>
          <w:lang w:val="es-ES_tradnl"/>
        </w:rPr>
        <w:t>.</w:t>
      </w:r>
    </w:p>
    <w:p w14:paraId="65C35E30" w14:textId="77777777" w:rsidR="00EC159F" w:rsidRDefault="00EC159F" w:rsidP="0027416D">
      <w:pPr>
        <w:pStyle w:val="Prrafodelista"/>
        <w:rPr>
          <w:lang w:val="es-ES_tradnl"/>
        </w:rPr>
      </w:pPr>
    </w:p>
    <w:p w14:paraId="351065D0" w14:textId="3F57A708" w:rsidR="00EC159F" w:rsidRDefault="00EC159F" w:rsidP="00EC159F">
      <w:pPr>
        <w:pStyle w:val="Prrafodelista"/>
        <w:numPr>
          <w:ilvl w:val="0"/>
          <w:numId w:val="3"/>
        </w:numPr>
        <w:rPr>
          <w:lang w:val="es-ES_tradnl"/>
        </w:rPr>
      </w:pPr>
      <w:r>
        <w:rPr>
          <w:lang w:val="es-ES_tradnl"/>
        </w:rPr>
        <w:t>FPET: Filosofía e Ingeniería (Foro bianual de Filosofía de la Ingeniería y Tecnología).</w:t>
      </w:r>
      <w:r w:rsidR="001E7770">
        <w:rPr>
          <w:lang w:val="es-ES_tradnl"/>
        </w:rPr>
        <w:t xml:space="preserve"> Espacio puente entre humanidades y ciencias. </w:t>
      </w:r>
    </w:p>
    <w:p w14:paraId="5DCEDF36" w14:textId="384565E8" w:rsidR="00EC159F" w:rsidRDefault="00EC159F" w:rsidP="00EC159F">
      <w:pPr>
        <w:pStyle w:val="Prrafodelista"/>
        <w:rPr>
          <w:lang w:val="es-ES_tradnl"/>
        </w:rPr>
      </w:pPr>
      <w:r>
        <w:rPr>
          <w:lang w:val="es-ES_tradnl"/>
        </w:rPr>
        <w:t xml:space="preserve">-Literatura, ciencia ficción, historia, etc., se incorporaron en este grupo donde filósofos reflexionan sobre la ingeniería y tecnología, y viceversa. </w:t>
      </w:r>
    </w:p>
    <w:p w14:paraId="7DD00C3C" w14:textId="6277FF1A" w:rsidR="00EC159F" w:rsidRDefault="00EC159F" w:rsidP="00EC159F">
      <w:pPr>
        <w:pStyle w:val="Prrafodelista"/>
        <w:rPr>
          <w:lang w:val="es-ES_tradnl"/>
        </w:rPr>
      </w:pPr>
      <w:r>
        <w:rPr>
          <w:lang w:val="es-ES_tradnl"/>
        </w:rPr>
        <w:t>-</w:t>
      </w:r>
      <w:r w:rsidR="0095676E">
        <w:rPr>
          <w:lang w:val="es-ES_tradnl"/>
        </w:rPr>
        <w:t>Además del Foro bianual también tienen</w:t>
      </w:r>
      <w:r>
        <w:rPr>
          <w:lang w:val="es-ES_tradnl"/>
        </w:rPr>
        <w:t xml:space="preserve"> instancias intermedias de reunión. </w:t>
      </w:r>
    </w:p>
    <w:p w14:paraId="3B5DD8CA" w14:textId="77777777" w:rsidR="00EC159F" w:rsidRDefault="00EC159F" w:rsidP="00EC159F">
      <w:pPr>
        <w:pStyle w:val="Prrafodelista"/>
        <w:rPr>
          <w:lang w:val="es-ES_tradnl"/>
        </w:rPr>
      </w:pPr>
    </w:p>
    <w:p w14:paraId="6DD6737F" w14:textId="3CF63BFC" w:rsidR="00EC159F" w:rsidRDefault="00EC159F" w:rsidP="00EC159F">
      <w:pPr>
        <w:pStyle w:val="Prrafodelista"/>
        <w:numPr>
          <w:ilvl w:val="0"/>
          <w:numId w:val="3"/>
        </w:numPr>
        <w:rPr>
          <w:lang w:val="es-ES_tradnl"/>
        </w:rPr>
      </w:pPr>
      <w:r>
        <w:rPr>
          <w:lang w:val="es-ES_tradnl"/>
        </w:rPr>
        <w:t>STANT: Diplomacia científica (Bárbara Silva).</w:t>
      </w:r>
    </w:p>
    <w:p w14:paraId="385DEA23" w14:textId="3C68E278" w:rsidR="00EC159F" w:rsidRDefault="00EC159F" w:rsidP="00EC159F">
      <w:pPr>
        <w:pStyle w:val="Prrafodelista"/>
        <w:rPr>
          <w:lang w:val="es-ES_tradnl"/>
        </w:rPr>
      </w:pPr>
      <w:r>
        <w:rPr>
          <w:lang w:val="es-ES_tradnl"/>
        </w:rPr>
        <w:t xml:space="preserve">-Hay gente que sigue pensando que se trata solo de los Ministerios de Relaciones Exteriores; pero este grupo estudia también la diplomacia que hacen los científicos </w:t>
      </w:r>
      <w:r w:rsidR="0095676E">
        <w:rPr>
          <w:lang w:val="es-ES_tradnl"/>
        </w:rPr>
        <w:t>y otros agentes</w:t>
      </w:r>
      <w:r>
        <w:rPr>
          <w:lang w:val="es-ES_tradnl"/>
        </w:rPr>
        <w:t xml:space="preserve"> fuera de la política oficial. </w:t>
      </w:r>
    </w:p>
    <w:p w14:paraId="30DB6AD0" w14:textId="451139F8" w:rsidR="00EC159F" w:rsidRPr="0095676E" w:rsidRDefault="00EC159F" w:rsidP="00EC159F">
      <w:pPr>
        <w:pStyle w:val="Prrafodelista"/>
        <w:rPr>
          <w:lang w:val="es-ES_tradnl"/>
        </w:rPr>
      </w:pPr>
      <w:r w:rsidRPr="0095676E">
        <w:rPr>
          <w:lang w:val="es-ES_tradnl"/>
        </w:rPr>
        <w:t xml:space="preserve">-Este grupo </w:t>
      </w:r>
      <w:r w:rsidR="0095676E" w:rsidRPr="0095676E">
        <w:rPr>
          <w:lang w:val="es-ES_tradnl"/>
        </w:rPr>
        <w:t>analiza la</w:t>
      </w:r>
      <w:r w:rsidRPr="0095676E">
        <w:rPr>
          <w:lang w:val="es-ES_tradnl"/>
        </w:rPr>
        <w:t xml:space="preserve"> relación entre ciencia y política</w:t>
      </w:r>
      <w:r w:rsidR="0095676E" w:rsidRPr="0095676E">
        <w:rPr>
          <w:lang w:val="es-ES_tradnl"/>
        </w:rPr>
        <w:t>.</w:t>
      </w:r>
    </w:p>
    <w:p w14:paraId="556ACE0F" w14:textId="272CD239" w:rsidR="001E7770" w:rsidRDefault="001E7770" w:rsidP="00EC159F">
      <w:pPr>
        <w:pStyle w:val="Prrafodelista"/>
        <w:rPr>
          <w:lang w:val="es-ES_tradnl"/>
        </w:rPr>
      </w:pPr>
      <w:r w:rsidRPr="0095676E">
        <w:rPr>
          <w:lang w:val="es-ES_tradnl"/>
        </w:rPr>
        <w:t xml:space="preserve">-Este grupo tiene una </w:t>
      </w:r>
      <w:r w:rsidR="0095676E" w:rsidRPr="0095676E">
        <w:rPr>
          <w:lang w:val="es-ES_tradnl"/>
        </w:rPr>
        <w:t xml:space="preserve">alta </w:t>
      </w:r>
      <w:r w:rsidRPr="0095676E">
        <w:rPr>
          <w:lang w:val="es-ES_tradnl"/>
        </w:rPr>
        <w:t xml:space="preserve">conexión con </w:t>
      </w:r>
      <w:r w:rsidR="0095676E" w:rsidRPr="0095676E">
        <w:rPr>
          <w:lang w:val="es-ES_tradnl"/>
        </w:rPr>
        <w:t>el acontecer actual.</w:t>
      </w:r>
    </w:p>
    <w:p w14:paraId="456186C6" w14:textId="77777777" w:rsidR="0095676E" w:rsidRDefault="0095676E" w:rsidP="00EC159F">
      <w:pPr>
        <w:pStyle w:val="Prrafodelista"/>
        <w:rPr>
          <w:lang w:val="es-ES_tradnl"/>
        </w:rPr>
      </w:pPr>
    </w:p>
    <w:p w14:paraId="3CF79CF2" w14:textId="2D0624F5" w:rsidR="0095676E" w:rsidRPr="0095676E" w:rsidRDefault="0095676E" w:rsidP="00EC159F">
      <w:pPr>
        <w:pStyle w:val="Prrafodelista"/>
        <w:rPr>
          <w:b/>
          <w:bCs/>
          <w:lang w:val="es-ES_tradnl"/>
        </w:rPr>
      </w:pPr>
      <w:r w:rsidRPr="0095676E">
        <w:rPr>
          <w:b/>
          <w:bCs/>
          <w:lang w:val="es-ES_tradnl"/>
        </w:rPr>
        <w:lastRenderedPageBreak/>
        <w:t>Bloque 4: Reflexión final y cierre.</w:t>
      </w:r>
      <w:r>
        <w:rPr>
          <w:b/>
          <w:bCs/>
          <w:lang w:val="es-ES_tradnl"/>
        </w:rPr>
        <w:t xml:space="preserve"> (Lorena y Verónica).</w:t>
      </w:r>
    </w:p>
    <w:p w14:paraId="43E37DE9" w14:textId="4D59EA58" w:rsidR="00D87DB7" w:rsidRDefault="00623701" w:rsidP="00D87DB7">
      <w:pPr>
        <w:pStyle w:val="Prrafodelista"/>
        <w:rPr>
          <w:b/>
          <w:bCs/>
          <w:lang w:val="es-ES_tradnl"/>
        </w:rPr>
      </w:pPr>
      <w:r w:rsidRPr="00623701">
        <w:rPr>
          <w:b/>
          <w:bCs/>
          <w:lang w:val="es-ES_tradnl"/>
        </w:rPr>
        <w:t xml:space="preserve"> </w:t>
      </w:r>
    </w:p>
    <w:p w14:paraId="0C5BB1B4" w14:textId="23A96F63" w:rsidR="0095676E" w:rsidRPr="0095676E" w:rsidRDefault="0095676E" w:rsidP="00D87DB7">
      <w:pPr>
        <w:pStyle w:val="Prrafodelista"/>
        <w:rPr>
          <w:lang w:val="es-ES_tradnl"/>
        </w:rPr>
      </w:pPr>
      <w:r w:rsidRPr="000521C0">
        <w:rPr>
          <w:u w:val="single"/>
          <w:lang w:val="es-ES_tradnl"/>
        </w:rPr>
        <w:t>Propuestas y preguntas para el LAB</w:t>
      </w:r>
      <w:r>
        <w:rPr>
          <w:lang w:val="es-ES_tradnl"/>
        </w:rPr>
        <w:t>:</w:t>
      </w:r>
    </w:p>
    <w:p w14:paraId="2802D605" w14:textId="18EBE342" w:rsidR="0095676E" w:rsidRPr="0095676E" w:rsidRDefault="0095676E" w:rsidP="0095676E">
      <w:pPr>
        <w:pStyle w:val="Prrafodelista"/>
        <w:rPr>
          <w:lang w:val="es-ES_tradnl"/>
        </w:rPr>
      </w:pPr>
      <w:r w:rsidRPr="0095676E">
        <w:rPr>
          <w:lang w:val="es-ES_tradnl"/>
        </w:rPr>
        <w:t>1.</w:t>
      </w:r>
      <w:r>
        <w:rPr>
          <w:lang w:val="es-ES_tradnl"/>
        </w:rPr>
        <w:t>Publicar un nuevo</w:t>
      </w:r>
      <w:r w:rsidRPr="0095676E">
        <w:rPr>
          <w:lang w:val="es-ES_tradnl"/>
        </w:rPr>
        <w:t xml:space="preserve"> libro que apunte más a estos nuevos enfoques o que la historia de Chile sea revisitada desde los procesos científicos: Chile Científico;</w:t>
      </w:r>
      <w:r>
        <w:rPr>
          <w:lang w:val="es-ES_tradnl"/>
        </w:rPr>
        <w:t xml:space="preserve"> y</w:t>
      </w:r>
      <w:r w:rsidRPr="0095676E">
        <w:rPr>
          <w:lang w:val="es-ES_tradnl"/>
        </w:rPr>
        <w:t xml:space="preserve"> hacer en conjunto una Enciclopedia</w:t>
      </w:r>
      <w:r>
        <w:rPr>
          <w:lang w:val="es-ES_tradnl"/>
        </w:rPr>
        <w:t>.</w:t>
      </w:r>
    </w:p>
    <w:p w14:paraId="0FD9466D" w14:textId="77777777" w:rsidR="0095676E" w:rsidRPr="0095676E" w:rsidRDefault="0095676E" w:rsidP="0095676E">
      <w:pPr>
        <w:pStyle w:val="Prrafodelista"/>
        <w:rPr>
          <w:lang w:val="es-ES_tradnl"/>
        </w:rPr>
      </w:pPr>
      <w:r w:rsidRPr="0095676E">
        <w:rPr>
          <w:lang w:val="es-ES_tradnl"/>
        </w:rPr>
        <w:t xml:space="preserve">2.Tener más relevancia en los archivos: ayudar a desarrollar archivos especializados o levantar archivos. </w:t>
      </w:r>
    </w:p>
    <w:p w14:paraId="1D6F7773" w14:textId="77777777" w:rsidR="0095676E" w:rsidRPr="0095676E" w:rsidRDefault="0095676E" w:rsidP="0095676E">
      <w:pPr>
        <w:pStyle w:val="Prrafodelista"/>
        <w:rPr>
          <w:lang w:val="es-ES_tradnl"/>
        </w:rPr>
      </w:pPr>
      <w:r w:rsidRPr="0095676E">
        <w:rPr>
          <w:lang w:val="es-ES_tradnl"/>
        </w:rPr>
        <w:t xml:space="preserve">3.Discutir sobre el rol de la IA para el desarrollo de esta disciplina (la IA permite que los historiadores nos saltemos pasos importantes, como la relación emocional que podemos tener con los documentos y fuentes directamente). Quizás vincular esto con el punto 2: relevar la importancia de los archivos y del trabajo de archivo. </w:t>
      </w:r>
    </w:p>
    <w:p w14:paraId="584644ED" w14:textId="6486465B" w:rsidR="0095676E" w:rsidRPr="0095676E" w:rsidRDefault="0095676E" w:rsidP="0095676E">
      <w:pPr>
        <w:pStyle w:val="Prrafodelista"/>
        <w:rPr>
          <w:lang w:val="es-ES_tradnl"/>
        </w:rPr>
      </w:pPr>
      <w:r w:rsidRPr="0095676E">
        <w:rPr>
          <w:lang w:val="es-ES_tradnl"/>
        </w:rPr>
        <w:t>4.Des</w:t>
      </w:r>
      <w:r>
        <w:rPr>
          <w:lang w:val="es-ES_tradnl"/>
        </w:rPr>
        <w:t>-</w:t>
      </w:r>
      <w:r w:rsidRPr="0095676E">
        <w:rPr>
          <w:lang w:val="es-ES_tradnl"/>
        </w:rPr>
        <w:t xml:space="preserve">regionalización </w:t>
      </w:r>
      <w:r>
        <w:rPr>
          <w:lang w:val="es-ES_tradnl"/>
        </w:rPr>
        <w:t xml:space="preserve">y hacer una mayor integración entre </w:t>
      </w:r>
      <w:r w:rsidRPr="0095676E">
        <w:rPr>
          <w:lang w:val="es-ES_tradnl"/>
        </w:rPr>
        <w:t xml:space="preserve">las distintas generaciones </w:t>
      </w:r>
      <w:r w:rsidR="00017C9B">
        <w:rPr>
          <w:lang w:val="es-ES_tradnl"/>
        </w:rPr>
        <w:t xml:space="preserve">dentro del LAB </w:t>
      </w:r>
      <w:r w:rsidRPr="0095676E">
        <w:rPr>
          <w:lang w:val="es-ES_tradnl"/>
        </w:rPr>
        <w:t>(re-generar, re-cambio: sistema de mentorías)</w:t>
      </w:r>
      <w:r>
        <w:rPr>
          <w:lang w:val="es-ES_tradnl"/>
        </w:rPr>
        <w:t>.</w:t>
      </w:r>
    </w:p>
    <w:p w14:paraId="1ACF233F" w14:textId="77777777" w:rsidR="0095676E" w:rsidRPr="0095676E" w:rsidRDefault="0095676E" w:rsidP="0095676E">
      <w:pPr>
        <w:pStyle w:val="Prrafodelista"/>
        <w:rPr>
          <w:lang w:val="es-ES_tradnl"/>
        </w:rPr>
      </w:pPr>
      <w:proofErr w:type="gramStart"/>
      <w:r w:rsidRPr="0095676E">
        <w:rPr>
          <w:lang w:val="es-ES_tradnl"/>
        </w:rPr>
        <w:t>5.¿</w:t>
      </w:r>
      <w:proofErr w:type="gramEnd"/>
      <w:r w:rsidRPr="0095676E">
        <w:rPr>
          <w:lang w:val="es-ES_tradnl"/>
        </w:rPr>
        <w:t>Qué misión queremos tener en divulgación o vinculación con la comunidad? ¿Qué alianzas hacemos con otras instituciones? ¿Por qué? ¿Cuál es nuestro objetivo en ese sentido? ¿Qué conexiones tiene el Lab con lo que ocurre en la actualidad?</w:t>
      </w:r>
    </w:p>
    <w:p w14:paraId="1787F7FD" w14:textId="77EBB923" w:rsidR="0095676E" w:rsidRPr="0095676E" w:rsidRDefault="0095676E" w:rsidP="0095676E">
      <w:pPr>
        <w:pStyle w:val="Prrafodelista"/>
        <w:rPr>
          <w:lang w:val="es-ES_tradnl"/>
        </w:rPr>
      </w:pPr>
      <w:r w:rsidRPr="0095676E">
        <w:rPr>
          <w:lang w:val="es-ES_tradnl"/>
        </w:rPr>
        <w:t xml:space="preserve">6.La importancia de legitimarnos </w:t>
      </w:r>
      <w:r>
        <w:rPr>
          <w:lang w:val="es-ES_tradnl"/>
        </w:rPr>
        <w:t>como LAB</w:t>
      </w:r>
      <w:r w:rsidRPr="0095676E">
        <w:rPr>
          <w:lang w:val="es-ES_tradnl"/>
        </w:rPr>
        <w:t xml:space="preserve">: </w:t>
      </w:r>
      <w:r>
        <w:rPr>
          <w:lang w:val="es-ES_tradnl"/>
        </w:rPr>
        <w:t>Tenemos el</w:t>
      </w:r>
      <w:r w:rsidRPr="0095676E">
        <w:rPr>
          <w:lang w:val="es-ES_tradnl"/>
        </w:rPr>
        <w:t xml:space="preserve"> drive y el correo </w:t>
      </w:r>
      <w:r>
        <w:rPr>
          <w:lang w:val="es-ES_tradnl"/>
        </w:rPr>
        <w:t>LAB como m</w:t>
      </w:r>
      <w:r w:rsidRPr="0095676E">
        <w:rPr>
          <w:lang w:val="es-ES_tradnl"/>
        </w:rPr>
        <w:t xml:space="preserve">edio de comunicación </w:t>
      </w:r>
      <w:r>
        <w:rPr>
          <w:lang w:val="es-ES_tradnl"/>
        </w:rPr>
        <w:t>dentro d</w:t>
      </w:r>
      <w:r w:rsidRPr="0095676E">
        <w:rPr>
          <w:lang w:val="es-ES_tradnl"/>
        </w:rPr>
        <w:t>el grupo</w:t>
      </w:r>
      <w:r w:rsidR="000521C0">
        <w:rPr>
          <w:lang w:val="es-ES_tradnl"/>
        </w:rPr>
        <w:t xml:space="preserve">; pero cómo difundimos con mayor alcance </w:t>
      </w:r>
      <w:r w:rsidR="00017C9B">
        <w:rPr>
          <w:lang w:val="es-ES_tradnl"/>
        </w:rPr>
        <w:t>nuestro trabajo como</w:t>
      </w:r>
      <w:r w:rsidR="000521C0">
        <w:rPr>
          <w:lang w:val="es-ES_tradnl"/>
        </w:rPr>
        <w:t xml:space="preserve"> LAB.</w:t>
      </w:r>
    </w:p>
    <w:p w14:paraId="56415F0E" w14:textId="30C168E0" w:rsidR="0095676E" w:rsidRPr="0095676E" w:rsidRDefault="0095676E" w:rsidP="0095676E">
      <w:pPr>
        <w:pStyle w:val="Prrafodelista"/>
        <w:rPr>
          <w:lang w:val="es-ES_tradnl"/>
        </w:rPr>
      </w:pPr>
      <w:proofErr w:type="gramStart"/>
      <w:r w:rsidRPr="0095676E">
        <w:rPr>
          <w:lang w:val="es-ES_tradnl"/>
        </w:rPr>
        <w:t>7.¿</w:t>
      </w:r>
      <w:proofErr w:type="gramEnd"/>
      <w:r w:rsidRPr="0095676E">
        <w:rPr>
          <w:lang w:val="es-ES_tradnl"/>
        </w:rPr>
        <w:t xml:space="preserve">Qué ganamos y qué perdemos </w:t>
      </w:r>
      <w:r w:rsidR="000521C0">
        <w:rPr>
          <w:lang w:val="es-ES_tradnl"/>
        </w:rPr>
        <w:t>si se institucionaliza el LAB</w:t>
      </w:r>
      <w:r w:rsidRPr="0095676E">
        <w:rPr>
          <w:lang w:val="es-ES_tradnl"/>
        </w:rPr>
        <w:t xml:space="preserve">? (Este tema ya lo conversamos </w:t>
      </w:r>
      <w:r w:rsidR="00017C9B">
        <w:rPr>
          <w:lang w:val="es-ES_tradnl"/>
        </w:rPr>
        <w:t>hace unos años</w:t>
      </w:r>
      <w:r w:rsidRPr="0095676E">
        <w:rPr>
          <w:lang w:val="es-ES_tradnl"/>
        </w:rPr>
        <w:t>, pero después de 10 años es pertinente volver a conversarlo). Esto pasa por la pregunta de definir qué es el L</w:t>
      </w:r>
      <w:r w:rsidR="000521C0">
        <w:rPr>
          <w:lang w:val="es-ES_tradnl"/>
        </w:rPr>
        <w:t>AB</w:t>
      </w:r>
      <w:r w:rsidRPr="0095676E">
        <w:rPr>
          <w:lang w:val="es-ES_tradnl"/>
        </w:rPr>
        <w:t xml:space="preserve"> y si se quiere ser otra cosa de lo que de manera natural ha sido hasta hoy.</w:t>
      </w:r>
    </w:p>
    <w:p w14:paraId="24E87421" w14:textId="47FC4118" w:rsidR="0095676E" w:rsidRDefault="0095676E" w:rsidP="0095676E">
      <w:pPr>
        <w:pStyle w:val="Prrafodelista"/>
        <w:rPr>
          <w:lang w:val="es-ES_tradnl"/>
        </w:rPr>
      </w:pPr>
      <w:r w:rsidRPr="0095676E">
        <w:rPr>
          <w:lang w:val="es-ES_tradnl"/>
        </w:rPr>
        <w:t>8.El L</w:t>
      </w:r>
      <w:r w:rsidR="000521C0">
        <w:rPr>
          <w:lang w:val="es-ES_tradnl"/>
        </w:rPr>
        <w:t>AB</w:t>
      </w:r>
      <w:r w:rsidRPr="0095676E">
        <w:rPr>
          <w:lang w:val="es-ES_tradnl"/>
        </w:rPr>
        <w:t xml:space="preserve"> ha gestado sinergia con otros espacios y grupos,</w:t>
      </w:r>
      <w:r w:rsidR="000521C0">
        <w:rPr>
          <w:lang w:val="es-ES_tradnl"/>
        </w:rPr>
        <w:t xml:space="preserve"> como CTS</w:t>
      </w:r>
      <w:r w:rsidRPr="0095676E">
        <w:rPr>
          <w:lang w:val="es-ES_tradnl"/>
        </w:rPr>
        <w:t xml:space="preserve"> ¿con qué otros grupos y espacios podríamos vincularnos?</w:t>
      </w:r>
      <w:r w:rsidR="000521C0">
        <w:rPr>
          <w:lang w:val="es-ES_tradnl"/>
        </w:rPr>
        <w:t xml:space="preserve"> </w:t>
      </w:r>
      <w:r w:rsidRPr="0095676E">
        <w:rPr>
          <w:lang w:val="es-ES_tradnl"/>
        </w:rPr>
        <w:t>¿Con qué objetivos</w:t>
      </w:r>
      <w:r w:rsidR="000521C0">
        <w:rPr>
          <w:lang w:val="es-ES_tradnl"/>
        </w:rPr>
        <w:t>?</w:t>
      </w:r>
      <w:r w:rsidRPr="0095676E">
        <w:rPr>
          <w:lang w:val="es-ES_tradnl"/>
        </w:rPr>
        <w:t xml:space="preserve"> </w:t>
      </w:r>
    </w:p>
    <w:p w14:paraId="4079EE33" w14:textId="77777777" w:rsidR="0095676E" w:rsidRDefault="0095676E" w:rsidP="0095676E">
      <w:pPr>
        <w:pStyle w:val="Prrafodelista"/>
        <w:rPr>
          <w:lang w:val="es-ES_tradnl"/>
        </w:rPr>
      </w:pPr>
    </w:p>
    <w:p w14:paraId="72DC1C1F" w14:textId="30A4949E" w:rsidR="0095676E" w:rsidRDefault="0095676E" w:rsidP="0095676E">
      <w:pPr>
        <w:pStyle w:val="Prrafodelista"/>
        <w:rPr>
          <w:lang w:val="es-ES_tradnl"/>
        </w:rPr>
      </w:pPr>
      <w:r>
        <w:rPr>
          <w:b/>
          <w:bCs/>
          <w:lang w:val="es-ES_tradnl"/>
        </w:rPr>
        <w:t xml:space="preserve"> </w:t>
      </w:r>
      <w:r w:rsidR="000521C0" w:rsidRPr="000521C0">
        <w:rPr>
          <w:u w:val="single"/>
          <w:lang w:val="es-ES_tradnl"/>
        </w:rPr>
        <w:t>Conversación final</w:t>
      </w:r>
      <w:r>
        <w:rPr>
          <w:lang w:val="es-ES_tradnl"/>
        </w:rPr>
        <w:t>:</w:t>
      </w:r>
    </w:p>
    <w:p w14:paraId="012FD3DE" w14:textId="0238BD40" w:rsidR="0095676E" w:rsidRDefault="0095676E" w:rsidP="0095676E">
      <w:pPr>
        <w:pStyle w:val="Prrafodelista"/>
        <w:rPr>
          <w:lang w:val="es-ES_tradnl"/>
        </w:rPr>
      </w:pPr>
      <w:r>
        <w:rPr>
          <w:lang w:val="es-ES_tradnl"/>
        </w:rPr>
        <w:t>1.</w:t>
      </w:r>
      <w:r w:rsidR="000521C0">
        <w:rPr>
          <w:lang w:val="es-ES_tradnl"/>
        </w:rPr>
        <w:t>Se conversó sobre i</w:t>
      </w:r>
      <w:r>
        <w:rPr>
          <w:lang w:val="es-ES_tradnl"/>
        </w:rPr>
        <w:t>nvolucrarnos más en los debates actuales, impacto y visibilidad:</w:t>
      </w:r>
    </w:p>
    <w:p w14:paraId="22DF8FD7" w14:textId="77777777" w:rsidR="0095676E" w:rsidRDefault="0095676E" w:rsidP="0095676E">
      <w:pPr>
        <w:pStyle w:val="Prrafodelista"/>
        <w:rPr>
          <w:lang w:val="es-ES_tradnl"/>
        </w:rPr>
      </w:pPr>
      <w:r>
        <w:rPr>
          <w:lang w:val="es-ES_tradnl"/>
        </w:rPr>
        <w:t xml:space="preserve">-Pensar en una actividad anual del Lab (jornada, etc.) vinculada a un tema contemporáneo. </w:t>
      </w:r>
    </w:p>
    <w:p w14:paraId="759DFAAD" w14:textId="77777777" w:rsidR="0095676E" w:rsidRDefault="0095676E" w:rsidP="0095676E">
      <w:pPr>
        <w:pStyle w:val="Prrafodelista"/>
        <w:rPr>
          <w:lang w:val="es-ES_tradnl"/>
        </w:rPr>
      </w:pPr>
      <w:r>
        <w:rPr>
          <w:lang w:val="es-ES_tradnl"/>
        </w:rPr>
        <w:t xml:space="preserve">-Columnas de opinión firmadas como miembros del Lab y aparición en medios: se propone la existencia de un comité editorial del Lab a cargo de ello. </w:t>
      </w:r>
    </w:p>
    <w:p w14:paraId="48A6C6CE" w14:textId="15679A84" w:rsidR="0095676E" w:rsidRDefault="0095676E" w:rsidP="0095676E">
      <w:pPr>
        <w:pStyle w:val="Prrafodelista"/>
        <w:rPr>
          <w:lang w:val="es-ES_tradnl"/>
        </w:rPr>
      </w:pPr>
      <w:r>
        <w:rPr>
          <w:lang w:val="es-ES_tradnl"/>
        </w:rPr>
        <w:t>-Creación de</w:t>
      </w:r>
      <w:r w:rsidR="00017C9B">
        <w:rPr>
          <w:lang w:val="es-ES_tradnl"/>
        </w:rPr>
        <w:t>l</w:t>
      </w:r>
      <w:r>
        <w:rPr>
          <w:lang w:val="es-ES_tradnl"/>
        </w:rPr>
        <w:t xml:space="preserve"> Instagram del Lab (Benjamín y Felipe Martínez</w:t>
      </w:r>
      <w:r w:rsidR="000521C0">
        <w:rPr>
          <w:lang w:val="es-ES_tradnl"/>
        </w:rPr>
        <w:t xml:space="preserve"> defienden esta propuesta</w:t>
      </w:r>
      <w:r>
        <w:rPr>
          <w:lang w:val="es-ES_tradnl"/>
        </w:rPr>
        <w:t>).</w:t>
      </w:r>
    </w:p>
    <w:p w14:paraId="4125A9F9" w14:textId="77777777" w:rsidR="0095676E" w:rsidRDefault="0095676E" w:rsidP="0095676E">
      <w:pPr>
        <w:pStyle w:val="Prrafodelista"/>
        <w:rPr>
          <w:lang w:val="es-ES_tradnl"/>
        </w:rPr>
      </w:pPr>
      <w:r>
        <w:rPr>
          <w:lang w:val="es-ES_tradnl"/>
        </w:rPr>
        <w:t>-Wikimedia.</w:t>
      </w:r>
    </w:p>
    <w:p w14:paraId="5CF686D4" w14:textId="1EEB1AD3" w:rsidR="0095676E" w:rsidRDefault="0095676E" w:rsidP="0095676E">
      <w:pPr>
        <w:pStyle w:val="Prrafodelista"/>
        <w:rPr>
          <w:lang w:val="es-ES_tradnl"/>
        </w:rPr>
      </w:pPr>
      <w:r>
        <w:rPr>
          <w:lang w:val="es-ES_tradnl"/>
        </w:rPr>
        <w:t>-Podcast (Cecilia y Benjamín</w:t>
      </w:r>
      <w:r w:rsidR="000521C0">
        <w:rPr>
          <w:lang w:val="es-ES_tradnl"/>
        </w:rPr>
        <w:t xml:space="preserve"> defienden esta propuesta</w:t>
      </w:r>
      <w:r>
        <w:rPr>
          <w:lang w:val="es-ES_tradnl"/>
        </w:rPr>
        <w:t>).</w:t>
      </w:r>
    </w:p>
    <w:p w14:paraId="789F56E4" w14:textId="77777777" w:rsidR="0095676E" w:rsidRDefault="0095676E" w:rsidP="0095676E">
      <w:pPr>
        <w:pStyle w:val="Prrafodelista"/>
        <w:rPr>
          <w:lang w:val="es-ES_tradnl"/>
        </w:rPr>
      </w:pPr>
    </w:p>
    <w:p w14:paraId="13D56DE7" w14:textId="1AB138CC" w:rsidR="0095676E" w:rsidRDefault="0095676E" w:rsidP="0095676E">
      <w:pPr>
        <w:pStyle w:val="Prrafodelista"/>
        <w:rPr>
          <w:lang w:val="es-ES_tradnl"/>
        </w:rPr>
      </w:pPr>
      <w:r>
        <w:rPr>
          <w:lang w:val="es-ES_tradnl"/>
        </w:rPr>
        <w:t>2.</w:t>
      </w:r>
      <w:r w:rsidR="000521C0">
        <w:rPr>
          <w:lang w:val="es-ES_tradnl"/>
        </w:rPr>
        <w:t>Se propone e</w:t>
      </w:r>
      <w:r>
        <w:rPr>
          <w:lang w:val="es-ES_tradnl"/>
        </w:rPr>
        <w:t xml:space="preserve">xplorar postulación </w:t>
      </w:r>
      <w:r w:rsidR="00017C9B">
        <w:rPr>
          <w:lang w:val="es-ES_tradnl"/>
        </w:rPr>
        <w:t xml:space="preserve">del LAB </w:t>
      </w:r>
      <w:r>
        <w:rPr>
          <w:lang w:val="es-ES_tradnl"/>
        </w:rPr>
        <w:t xml:space="preserve">a proyectos </w:t>
      </w:r>
      <w:r w:rsidR="000521C0">
        <w:rPr>
          <w:lang w:val="es-ES_tradnl"/>
        </w:rPr>
        <w:t xml:space="preserve">tipo </w:t>
      </w:r>
      <w:r>
        <w:rPr>
          <w:lang w:val="es-ES_tradnl"/>
        </w:rPr>
        <w:t>Anillos.</w:t>
      </w:r>
    </w:p>
    <w:p w14:paraId="7DE6012B" w14:textId="77777777" w:rsidR="0095676E" w:rsidRDefault="0095676E" w:rsidP="0095676E">
      <w:pPr>
        <w:pStyle w:val="Prrafodelista"/>
        <w:rPr>
          <w:lang w:val="es-ES_tradnl"/>
        </w:rPr>
      </w:pPr>
    </w:p>
    <w:p w14:paraId="7BC7CF0B" w14:textId="0D341E62" w:rsidR="0095676E" w:rsidRDefault="0095676E" w:rsidP="0095676E">
      <w:pPr>
        <w:pStyle w:val="Prrafodelista"/>
        <w:rPr>
          <w:lang w:val="es-ES_tradnl"/>
        </w:rPr>
      </w:pPr>
      <w:r>
        <w:rPr>
          <w:lang w:val="es-ES_tradnl"/>
        </w:rPr>
        <w:lastRenderedPageBreak/>
        <w:t>3.</w:t>
      </w:r>
      <w:r w:rsidR="000521C0">
        <w:rPr>
          <w:lang w:val="es-ES_tradnl"/>
        </w:rPr>
        <w:t>Se propone publicar un l</w:t>
      </w:r>
      <w:r>
        <w:rPr>
          <w:lang w:val="es-ES_tradnl"/>
        </w:rPr>
        <w:t>ibro</w:t>
      </w:r>
      <w:r w:rsidR="000521C0">
        <w:rPr>
          <w:lang w:val="es-ES_tradnl"/>
        </w:rPr>
        <w:t xml:space="preserve"> colectivo </w:t>
      </w:r>
      <w:r>
        <w:rPr>
          <w:lang w:val="es-ES_tradnl"/>
        </w:rPr>
        <w:t>de historia de la ciencia a nivel latinoamericano</w:t>
      </w:r>
      <w:r w:rsidR="00017C9B">
        <w:rPr>
          <w:lang w:val="es-ES_tradnl"/>
        </w:rPr>
        <w:t>; y</w:t>
      </w:r>
      <w:r>
        <w:rPr>
          <w:lang w:val="es-ES_tradnl"/>
        </w:rPr>
        <w:t xml:space="preserve"> vincular este libro con un Congreso de Historia de la Ciencia a nivel Latinoamericano</w:t>
      </w:r>
      <w:r w:rsidR="000521C0">
        <w:rPr>
          <w:lang w:val="es-ES_tradnl"/>
        </w:rPr>
        <w:t xml:space="preserve"> organizado por el LAB.</w:t>
      </w:r>
    </w:p>
    <w:p w14:paraId="0EE63CDA" w14:textId="3B5EE5F0" w:rsidR="0095676E" w:rsidRPr="00623701" w:rsidRDefault="0095676E" w:rsidP="00D87DB7">
      <w:pPr>
        <w:pStyle w:val="Prrafodelista"/>
        <w:rPr>
          <w:b/>
          <w:bCs/>
          <w:lang w:val="es-ES_tradnl"/>
        </w:rPr>
      </w:pPr>
    </w:p>
    <w:sectPr w:rsidR="0095676E" w:rsidRPr="0062370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B44E3F"/>
    <w:multiLevelType w:val="hybridMultilevel"/>
    <w:tmpl w:val="0F962E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6CD90277"/>
    <w:multiLevelType w:val="hybridMultilevel"/>
    <w:tmpl w:val="0136C7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7F2572B2"/>
    <w:multiLevelType w:val="hybridMultilevel"/>
    <w:tmpl w:val="0B620B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96442729">
    <w:abstractNumId w:val="0"/>
  </w:num>
  <w:num w:numId="2" w16cid:durableId="784469469">
    <w:abstractNumId w:val="2"/>
  </w:num>
  <w:num w:numId="3" w16cid:durableId="181745322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6C0"/>
    <w:rsid w:val="0001041D"/>
    <w:rsid w:val="00017C9B"/>
    <w:rsid w:val="000521C0"/>
    <w:rsid w:val="001303E7"/>
    <w:rsid w:val="00145A5B"/>
    <w:rsid w:val="001E7770"/>
    <w:rsid w:val="00231111"/>
    <w:rsid w:val="0027416D"/>
    <w:rsid w:val="00312253"/>
    <w:rsid w:val="0048605E"/>
    <w:rsid w:val="004927C1"/>
    <w:rsid w:val="004B4C34"/>
    <w:rsid w:val="005149B8"/>
    <w:rsid w:val="00535468"/>
    <w:rsid w:val="005560BA"/>
    <w:rsid w:val="00623701"/>
    <w:rsid w:val="00633A53"/>
    <w:rsid w:val="006A0652"/>
    <w:rsid w:val="006A15E6"/>
    <w:rsid w:val="007136C0"/>
    <w:rsid w:val="007A218F"/>
    <w:rsid w:val="00801D53"/>
    <w:rsid w:val="0080703B"/>
    <w:rsid w:val="00927B02"/>
    <w:rsid w:val="0095676E"/>
    <w:rsid w:val="009E596D"/>
    <w:rsid w:val="00BB401F"/>
    <w:rsid w:val="00BD5D01"/>
    <w:rsid w:val="00BD65C3"/>
    <w:rsid w:val="00D87DB7"/>
    <w:rsid w:val="00E1717C"/>
    <w:rsid w:val="00EC159F"/>
    <w:rsid w:val="00F1262D"/>
    <w:rsid w:val="00F925B2"/>
    <w:rsid w:val="00FC578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4:docId w14:val="2F8182D9"/>
  <w15:chartTrackingRefBased/>
  <w15:docId w15:val="{7389DC0A-397B-AE48-96F3-1FAEE384B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136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136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136C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136C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136C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136C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136C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136C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136C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36C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136C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136C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136C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136C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136C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136C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136C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136C0"/>
    <w:rPr>
      <w:rFonts w:eastAsiaTheme="majorEastAsia" w:cstheme="majorBidi"/>
      <w:color w:val="272727" w:themeColor="text1" w:themeTint="D8"/>
    </w:rPr>
  </w:style>
  <w:style w:type="paragraph" w:styleId="Ttulo">
    <w:name w:val="Title"/>
    <w:basedOn w:val="Normal"/>
    <w:next w:val="Normal"/>
    <w:link w:val="TtuloCar"/>
    <w:uiPriority w:val="10"/>
    <w:qFormat/>
    <w:rsid w:val="007136C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136C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136C0"/>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136C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136C0"/>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7136C0"/>
    <w:rPr>
      <w:i/>
      <w:iCs/>
      <w:color w:val="404040" w:themeColor="text1" w:themeTint="BF"/>
    </w:rPr>
  </w:style>
  <w:style w:type="paragraph" w:styleId="Prrafodelista">
    <w:name w:val="List Paragraph"/>
    <w:basedOn w:val="Normal"/>
    <w:uiPriority w:val="34"/>
    <w:qFormat/>
    <w:rsid w:val="007136C0"/>
    <w:pPr>
      <w:ind w:left="720"/>
      <w:contextualSpacing/>
    </w:pPr>
  </w:style>
  <w:style w:type="character" w:styleId="nfasisintenso">
    <w:name w:val="Intense Emphasis"/>
    <w:basedOn w:val="Fuentedeprrafopredeter"/>
    <w:uiPriority w:val="21"/>
    <w:qFormat/>
    <w:rsid w:val="007136C0"/>
    <w:rPr>
      <w:i/>
      <w:iCs/>
      <w:color w:val="0F4761" w:themeColor="accent1" w:themeShade="BF"/>
    </w:rPr>
  </w:style>
  <w:style w:type="paragraph" w:styleId="Citadestacada">
    <w:name w:val="Intense Quote"/>
    <w:basedOn w:val="Normal"/>
    <w:next w:val="Normal"/>
    <w:link w:val="CitadestacadaCar"/>
    <w:uiPriority w:val="30"/>
    <w:qFormat/>
    <w:rsid w:val="007136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136C0"/>
    <w:rPr>
      <w:i/>
      <w:iCs/>
      <w:color w:val="0F4761" w:themeColor="accent1" w:themeShade="BF"/>
    </w:rPr>
  </w:style>
  <w:style w:type="character" w:styleId="Referenciaintensa">
    <w:name w:val="Intense Reference"/>
    <w:basedOn w:val="Fuentedeprrafopredeter"/>
    <w:uiPriority w:val="32"/>
    <w:qFormat/>
    <w:rsid w:val="007136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1301</Words>
  <Characters>7159</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Ramirez Errazuriz</dc:creator>
  <cp:keywords/>
  <dc:description/>
  <cp:lastModifiedBy>Veronica Ramirez Errazuriz</cp:lastModifiedBy>
  <cp:revision>2</cp:revision>
  <dcterms:created xsi:type="dcterms:W3CDTF">2026-09-10T17:50:00Z</dcterms:created>
  <dcterms:modified xsi:type="dcterms:W3CDTF">2026-09-10T17:50:00Z</dcterms:modified>
</cp:coreProperties>
</file>